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600" w:lineRule="exact"/>
        <w:jc w:val="center"/>
        <w:rPr>
          <w:rFonts w:ascii="方正小标宋_GBK" w:hAnsi="Arial" w:eastAsia="方正小标宋_GBK" w:cs="Arial"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Arial" w:eastAsia="方正小标宋_GBK" w:cs="Arial"/>
          <w:bCs/>
          <w:color w:val="000000"/>
          <w:kern w:val="0"/>
          <w:sz w:val="36"/>
          <w:szCs w:val="36"/>
        </w:rPr>
        <w:t>《长江苏州段沿岸造林绿化图册》编印项目询价函</w:t>
      </w:r>
    </w:p>
    <w:p>
      <w:pPr>
        <w:spacing w:line="3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为全面总结长江苏州段沿岸造林绿化成果，充分展示全市沿江造林绿化取得成效，苏州市林业站拟邀请符合要求并有意向的优质供应商参加《长江苏州段沿岸造林绿化图册》编印项目询价采购。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  <w:lang w:bidi="ar"/>
        </w:rPr>
      </w:pPr>
      <w:bookmarkStart w:id="0" w:name="_Toc376519827"/>
      <w:bookmarkStart w:id="1" w:name="_Toc223950983"/>
      <w:r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  <w:t>一、询价内容与要求</w:t>
      </w:r>
      <w:bookmarkEnd w:id="0"/>
      <w:bookmarkEnd w:id="1"/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本项目通过实景现场拍摄（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bidi="ar"/>
        </w:rPr>
        <w:t>约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40天的外业拍摄）、照片处理、后期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 w:bidi="ar"/>
        </w:rPr>
        <w:t>设计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、排版、修订及印刷等方式编印《长江苏州段沿岸造林绿化图册》1本。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最高报价应在RM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B 200000元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以下。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bookmarkStart w:id="2" w:name="_Toc223950985"/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1.供应商负责图册策划、影像资料采集、设计、排版、修订、印刷（环保艺术纸、环保油墨）及安全保障等工作，供应商报价应包含拍摄车辆费、食宿费、劳务费、材料费等与图册编印相关的所有费用。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2.提交成稿时须将原始高清素材一并提交。</w:t>
      </w:r>
    </w:p>
    <w:bookmarkEnd w:id="2"/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bookmarkStart w:id="3" w:name="_Toc223950986"/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3.服务期要求：2020年11月30日前提交图册正稿，经确认后交付印刷本300本。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4.设计制作文本必须为原创作品，且未经任何形式公开发表，不得侵犯他人权利，若成稿涉及著作权、侵权等法律问题，一切后果由供应商负责，并赔偿因此造成的损失。</w:t>
      </w:r>
    </w:p>
    <w:p>
      <w:pPr>
        <w:spacing w:line="60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二、成交原则</w:t>
      </w:r>
    </w:p>
    <w:p>
      <w:pPr>
        <w:pStyle w:val="9"/>
        <w:spacing w:line="600" w:lineRule="exact"/>
        <w:ind w:firstLine="5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在符合或高于询价采购文件各项要求的情况下，采购人考虑技术指标、报价、承担同类项目业绩等综合因素择优选择供应商。供应商报价和承诺一经认可，即为成交的合同价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供应商如对本询价函报价，即不可撤回。</w:t>
      </w:r>
    </w:p>
    <w:bookmarkEnd w:id="3"/>
    <w:p>
      <w:pPr>
        <w:spacing w:line="60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  <w:t>三、供应商资格要求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1.具有独立承担民事责任的能力；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2.具有良好的商业信誉和健全的财务会计制度；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3.专门从事平面设计、制作的公司或工作室；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4.具有履行合同所必需的专业人员、器材、技术等要素；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5.参加询价采购活动前三年内，在经营活动中没有重大违法记录；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6.</w:t>
      </w:r>
      <w:r>
        <w:rPr>
          <w:rFonts w:ascii="Times New Roman" w:hAnsi="Times New Roman" w:eastAsia="仿宋_GB2312" w:cs="Times New Roman"/>
          <w:sz w:val="32"/>
          <w:szCs w:val="32"/>
        </w:rPr>
        <w:t>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两</w:t>
      </w:r>
      <w:r>
        <w:rPr>
          <w:rFonts w:ascii="Times New Roman" w:hAnsi="Times New Roman" w:eastAsia="仿宋_GB2312" w:cs="Times New Roman"/>
          <w:sz w:val="32"/>
          <w:szCs w:val="32"/>
        </w:rPr>
        <w:t>年以来有类似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活动</w:t>
      </w:r>
      <w:r>
        <w:rPr>
          <w:rFonts w:ascii="Times New Roman" w:hAnsi="Times New Roman" w:eastAsia="仿宋_GB2312" w:cs="Times New Roman"/>
          <w:sz w:val="32"/>
          <w:szCs w:val="32"/>
        </w:rPr>
        <w:t>服务经</w:t>
      </w:r>
      <w:r>
        <w:rPr>
          <w:rFonts w:hint="eastAsia" w:ascii="仿宋_GB2312" w:hAnsi="Times New Roman" w:eastAsia="仿宋_GB2312" w:cs="Times New Roman"/>
          <w:sz w:val="32"/>
          <w:szCs w:val="32"/>
        </w:rPr>
        <w:t>验2次以上。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报名</w:t>
      </w:r>
      <w:r>
        <w:rPr>
          <w:rFonts w:ascii="黑体" w:hAnsi="黑体" w:eastAsia="黑体" w:cs="黑体"/>
          <w:bCs/>
          <w:kern w:val="0"/>
          <w:sz w:val="32"/>
          <w:szCs w:val="32"/>
          <w:lang w:bidi="ar"/>
        </w:rPr>
        <w:t>时间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2020年4月3日-14日17：00止。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  <w:t>五、报名材料及要求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1.</w:t>
      </w:r>
      <w:r>
        <w:rPr>
          <w:rFonts w:ascii="仿宋_GB2312" w:hAnsi="仿宋" w:eastAsia="仿宋_GB2312" w:cs="仿宋"/>
          <w:kern w:val="0"/>
          <w:sz w:val="32"/>
          <w:szCs w:val="32"/>
          <w:lang w:bidi="ar"/>
        </w:rPr>
        <w:t>供应商根据我单位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询价采购</w:t>
      </w:r>
      <w:r>
        <w:rPr>
          <w:rFonts w:ascii="仿宋_GB2312" w:hAnsi="仿宋" w:eastAsia="仿宋_GB2312" w:cs="仿宋"/>
          <w:kern w:val="0"/>
          <w:sz w:val="32"/>
          <w:szCs w:val="32"/>
          <w:lang w:bidi="ar"/>
        </w:rPr>
        <w:t>要求，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提供</w:t>
      </w:r>
      <w:r>
        <w:rPr>
          <w:rFonts w:ascii="仿宋_GB2312" w:hAnsi="仿宋" w:eastAsia="仿宋_GB2312" w:cs="仿宋"/>
          <w:kern w:val="0"/>
          <w:sz w:val="32"/>
          <w:szCs w:val="32"/>
          <w:lang w:bidi="ar"/>
        </w:rPr>
        <w:t>一次性书面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报价（超出最高报价，作废标处理）及拍摄、制作技术、服务承诺等材料；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2.法定代表人身份证复印件；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3.单位资质证书、营业执照复印件；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4.三年内在经营活动中没有重大违法记录的承诺书；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5.近两年单位的设计成果材料；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以上所有报名资料复印件均需加盖公章，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所有</w:t>
      </w:r>
      <w:r>
        <w:rPr>
          <w:rFonts w:ascii="Times New Roman" w:hAnsi="Times New Roman" w:eastAsia="仿宋_GB2312" w:cs="Times New Roman"/>
          <w:sz w:val="32"/>
          <w:szCs w:val="32"/>
        </w:rPr>
        <w:t>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请统一</w:t>
      </w:r>
      <w:r>
        <w:rPr>
          <w:rFonts w:ascii="Times New Roman" w:hAnsi="Times New Roman" w:eastAsia="仿宋_GB2312" w:cs="Times New Roman"/>
          <w:sz w:val="32"/>
          <w:szCs w:val="32"/>
        </w:rPr>
        <w:t>密封邮寄。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ascii="仿宋_GB2312" w:hAnsi="仿宋" w:eastAsia="仿宋_GB2312" w:cs="仿宋"/>
          <w:kern w:val="0"/>
          <w:sz w:val="32"/>
          <w:szCs w:val="32"/>
          <w:lang w:bidi="ar"/>
        </w:rPr>
        <w:t>材料接收人：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苏州市林业站 谭芊芊</w:t>
      </w:r>
      <w:r>
        <w:rPr>
          <w:rFonts w:ascii="仿宋_GB2312" w:hAnsi="仿宋" w:eastAsia="仿宋_GB2312" w:cs="仿宋"/>
          <w:kern w:val="0"/>
          <w:sz w:val="32"/>
          <w:szCs w:val="32"/>
          <w:lang w:bidi="ar"/>
        </w:rPr>
        <w:t>，电话：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0512-65259046。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ascii="仿宋_GB2312" w:hAnsi="仿宋" w:eastAsia="仿宋_GB2312" w:cs="仿宋"/>
          <w:kern w:val="0"/>
          <w:sz w:val="32"/>
          <w:szCs w:val="32"/>
          <w:lang w:bidi="ar"/>
        </w:rPr>
        <w:t>材料寄送地址：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4月3-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日（以寄出日期为准，下同）寄送</w:t>
      </w:r>
      <w:r>
        <w:rPr>
          <w:rFonts w:ascii="仿宋_GB2312" w:hAnsi="仿宋" w:eastAsia="仿宋_GB2312" w:cs="仿宋"/>
          <w:kern w:val="0"/>
          <w:sz w:val="32"/>
          <w:szCs w:val="32"/>
          <w:lang w:bidi="ar"/>
        </w:rPr>
        <w:t>苏州市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姑苏区</w:t>
      </w:r>
      <w:r>
        <w:rPr>
          <w:rFonts w:ascii="仿宋_GB2312" w:hAnsi="仿宋" w:eastAsia="仿宋_GB2312" w:cs="仿宋"/>
          <w:kern w:val="0"/>
          <w:sz w:val="32"/>
          <w:szCs w:val="32"/>
          <w:lang w:bidi="ar"/>
        </w:rPr>
        <w:t>竹辉路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1</w:t>
      </w:r>
      <w:r>
        <w:rPr>
          <w:rFonts w:ascii="仿宋_GB2312" w:hAnsi="仿宋" w:eastAsia="仿宋_GB2312" w:cs="仿宋"/>
          <w:kern w:val="0"/>
          <w:sz w:val="32"/>
          <w:szCs w:val="32"/>
          <w:lang w:bidi="ar"/>
        </w:rPr>
        <w:t>号桂花公园内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；4月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"/>
        </w:rPr>
        <w:t>9</w:t>
      </w:r>
      <w:bookmarkStart w:id="4" w:name="_GoBack"/>
      <w:bookmarkEnd w:id="4"/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-14日寄送苏州市姑苏区公园路255号；</w:t>
      </w:r>
      <w:r>
        <w:rPr>
          <w:rFonts w:ascii="仿宋_GB2312" w:hAnsi="仿宋" w:eastAsia="仿宋_GB2312" w:cs="仿宋"/>
          <w:kern w:val="0"/>
          <w:sz w:val="32"/>
          <w:szCs w:val="32"/>
          <w:lang w:bidi="ar"/>
        </w:rPr>
        <w:t>邮编：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215000。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ascii="仿宋_GB2312" w:hAnsi="仿宋" w:eastAsia="仿宋_GB2312" w:cs="仿宋"/>
          <w:kern w:val="0"/>
          <w:sz w:val="32"/>
          <w:szCs w:val="32"/>
          <w:lang w:bidi="ar"/>
        </w:rPr>
        <w:t>业务咨询联系人：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曹一达</w:t>
      </w:r>
      <w:r>
        <w:rPr>
          <w:rFonts w:ascii="仿宋_GB2312" w:hAnsi="仿宋" w:eastAsia="仿宋_GB2312" w:cs="仿宋"/>
          <w:kern w:val="0"/>
          <w:sz w:val="32"/>
          <w:szCs w:val="32"/>
          <w:lang w:bidi="ar"/>
        </w:rPr>
        <w:t>，电话：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0512-65282579。</w:t>
      </w: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spacing w:line="600" w:lineRule="exact"/>
        <w:ind w:firstLine="5280" w:firstLineChars="165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苏州市林业站</w:t>
      </w:r>
    </w:p>
    <w:p>
      <w:pPr>
        <w:spacing w:line="600" w:lineRule="exact"/>
        <w:ind w:firstLine="5120" w:firstLineChars="1600"/>
        <w:rPr>
          <w:rFonts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2020年4月3日</w:t>
      </w:r>
    </w:p>
    <w:p>
      <w:pPr>
        <w:rPr>
          <w:rFonts w:ascii="仿宋_GB2312" w:hAnsi="仿宋" w:eastAsia="仿宋_GB2312" w:cs="仿宋"/>
          <w:sz w:val="32"/>
          <w:szCs w:val="32"/>
          <w:lang w:bidi="ar"/>
        </w:rPr>
      </w:pPr>
    </w:p>
    <w:p>
      <w:pPr>
        <w:tabs>
          <w:tab w:val="left" w:pos="6135"/>
        </w:tabs>
        <w:rPr>
          <w:rFonts w:ascii="仿宋_GB2312" w:hAnsi="仿宋" w:eastAsia="仿宋_GB2312" w:cs="仿宋"/>
          <w:sz w:val="32"/>
          <w:szCs w:val="32"/>
          <w:lang w:bidi="ar"/>
        </w:rPr>
      </w:pPr>
      <w:r>
        <w:rPr>
          <w:rFonts w:ascii="仿宋_GB2312" w:hAnsi="仿宋" w:eastAsia="仿宋_GB2312" w:cs="仿宋"/>
          <w:sz w:val="32"/>
          <w:szCs w:val="32"/>
          <w:lang w:bidi="ar"/>
        </w:rPr>
        <w:tab/>
      </w:r>
    </w:p>
    <w:p>
      <w:pPr>
        <w:rPr>
          <w:rFonts w:ascii="仿宋_GB2312" w:hAnsi="仿宋" w:eastAsia="仿宋_GB2312" w:cs="仿宋"/>
          <w:sz w:val="32"/>
          <w:szCs w:val="32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6163001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B"/>
    <w:rsid w:val="00007A18"/>
    <w:rsid w:val="00013182"/>
    <w:rsid w:val="00013A0A"/>
    <w:rsid w:val="0007117B"/>
    <w:rsid w:val="00090580"/>
    <w:rsid w:val="000B0BB9"/>
    <w:rsid w:val="000C05DC"/>
    <w:rsid w:val="00112206"/>
    <w:rsid w:val="00144106"/>
    <w:rsid w:val="00156B16"/>
    <w:rsid w:val="00162AD6"/>
    <w:rsid w:val="00171B22"/>
    <w:rsid w:val="001806E6"/>
    <w:rsid w:val="00190776"/>
    <w:rsid w:val="001971B7"/>
    <w:rsid w:val="001B1E0E"/>
    <w:rsid w:val="001D25B9"/>
    <w:rsid w:val="001F2BD0"/>
    <w:rsid w:val="00254C75"/>
    <w:rsid w:val="002831B3"/>
    <w:rsid w:val="00287BBD"/>
    <w:rsid w:val="002967FB"/>
    <w:rsid w:val="002A77DA"/>
    <w:rsid w:val="002B5B29"/>
    <w:rsid w:val="002C6712"/>
    <w:rsid w:val="002C6EB5"/>
    <w:rsid w:val="002E505F"/>
    <w:rsid w:val="00307C5E"/>
    <w:rsid w:val="003333C6"/>
    <w:rsid w:val="003438CD"/>
    <w:rsid w:val="003557C1"/>
    <w:rsid w:val="0036664A"/>
    <w:rsid w:val="00375E12"/>
    <w:rsid w:val="00376D9E"/>
    <w:rsid w:val="00383198"/>
    <w:rsid w:val="003B66C1"/>
    <w:rsid w:val="003C3BBF"/>
    <w:rsid w:val="003F73D7"/>
    <w:rsid w:val="0040285D"/>
    <w:rsid w:val="00411B20"/>
    <w:rsid w:val="004133E2"/>
    <w:rsid w:val="00447658"/>
    <w:rsid w:val="004626D7"/>
    <w:rsid w:val="004637DD"/>
    <w:rsid w:val="0046607B"/>
    <w:rsid w:val="0049417E"/>
    <w:rsid w:val="004A0B96"/>
    <w:rsid w:val="004A0D85"/>
    <w:rsid w:val="004A184F"/>
    <w:rsid w:val="004A5FA3"/>
    <w:rsid w:val="004B5822"/>
    <w:rsid w:val="004F5E7A"/>
    <w:rsid w:val="00536723"/>
    <w:rsid w:val="00571BDA"/>
    <w:rsid w:val="0057601E"/>
    <w:rsid w:val="005C6252"/>
    <w:rsid w:val="005D4CBB"/>
    <w:rsid w:val="006109C4"/>
    <w:rsid w:val="006164B7"/>
    <w:rsid w:val="00625189"/>
    <w:rsid w:val="00647279"/>
    <w:rsid w:val="0067485F"/>
    <w:rsid w:val="00684077"/>
    <w:rsid w:val="006A293D"/>
    <w:rsid w:val="006A5EE2"/>
    <w:rsid w:val="006C2F93"/>
    <w:rsid w:val="006F6A73"/>
    <w:rsid w:val="00701672"/>
    <w:rsid w:val="00722C49"/>
    <w:rsid w:val="00744CF3"/>
    <w:rsid w:val="00747C86"/>
    <w:rsid w:val="0076198E"/>
    <w:rsid w:val="00770975"/>
    <w:rsid w:val="00787246"/>
    <w:rsid w:val="007A054D"/>
    <w:rsid w:val="007A4827"/>
    <w:rsid w:val="007A52E8"/>
    <w:rsid w:val="007B6BAB"/>
    <w:rsid w:val="007C017D"/>
    <w:rsid w:val="007C1FF0"/>
    <w:rsid w:val="008257FB"/>
    <w:rsid w:val="00850B4A"/>
    <w:rsid w:val="008C401C"/>
    <w:rsid w:val="008D0CFC"/>
    <w:rsid w:val="008D344E"/>
    <w:rsid w:val="008E29CF"/>
    <w:rsid w:val="008E6BB0"/>
    <w:rsid w:val="00927411"/>
    <w:rsid w:val="009468A5"/>
    <w:rsid w:val="00953576"/>
    <w:rsid w:val="00971069"/>
    <w:rsid w:val="00993C28"/>
    <w:rsid w:val="009C3E40"/>
    <w:rsid w:val="009C5295"/>
    <w:rsid w:val="009C5390"/>
    <w:rsid w:val="009C6FF9"/>
    <w:rsid w:val="009E55F3"/>
    <w:rsid w:val="00A13EE8"/>
    <w:rsid w:val="00A3137F"/>
    <w:rsid w:val="00A3703C"/>
    <w:rsid w:val="00A42104"/>
    <w:rsid w:val="00A60A24"/>
    <w:rsid w:val="00A62CB3"/>
    <w:rsid w:val="00A709DE"/>
    <w:rsid w:val="00A77037"/>
    <w:rsid w:val="00AF250C"/>
    <w:rsid w:val="00AF6D1C"/>
    <w:rsid w:val="00B45EEA"/>
    <w:rsid w:val="00B64D35"/>
    <w:rsid w:val="00B86EB8"/>
    <w:rsid w:val="00B95C69"/>
    <w:rsid w:val="00BA4AED"/>
    <w:rsid w:val="00BB1CBC"/>
    <w:rsid w:val="00BC2128"/>
    <w:rsid w:val="00BD211E"/>
    <w:rsid w:val="00C176FB"/>
    <w:rsid w:val="00C6574B"/>
    <w:rsid w:val="00CA24D4"/>
    <w:rsid w:val="00CA70B1"/>
    <w:rsid w:val="00CB3DFB"/>
    <w:rsid w:val="00CD4440"/>
    <w:rsid w:val="00D12AA7"/>
    <w:rsid w:val="00D1324D"/>
    <w:rsid w:val="00D13CEF"/>
    <w:rsid w:val="00D67528"/>
    <w:rsid w:val="00D73838"/>
    <w:rsid w:val="00D75E5C"/>
    <w:rsid w:val="00D92CB1"/>
    <w:rsid w:val="00DA644A"/>
    <w:rsid w:val="00DF5816"/>
    <w:rsid w:val="00E00A5E"/>
    <w:rsid w:val="00E145B5"/>
    <w:rsid w:val="00E4772D"/>
    <w:rsid w:val="00E47EC5"/>
    <w:rsid w:val="00E61240"/>
    <w:rsid w:val="00E636AE"/>
    <w:rsid w:val="00ED0180"/>
    <w:rsid w:val="00EF6E50"/>
    <w:rsid w:val="00F4628B"/>
    <w:rsid w:val="00F504AE"/>
    <w:rsid w:val="00F64F24"/>
    <w:rsid w:val="00F72222"/>
    <w:rsid w:val="00F95188"/>
    <w:rsid w:val="00F970AE"/>
    <w:rsid w:val="00FC3E05"/>
    <w:rsid w:val="00FD59BD"/>
    <w:rsid w:val="01712688"/>
    <w:rsid w:val="02016AB5"/>
    <w:rsid w:val="1ED22DCF"/>
    <w:rsid w:val="41D0225B"/>
    <w:rsid w:val="43CF36FC"/>
    <w:rsid w:val="5B2904A9"/>
    <w:rsid w:val="5BAC6386"/>
    <w:rsid w:val="6CD747D0"/>
    <w:rsid w:val="6D764103"/>
    <w:rsid w:val="71BC1298"/>
    <w:rsid w:val="729C0F29"/>
    <w:rsid w:val="7E0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qFormat="1" w:uiPriority="0" w:semiHidden="0" w:name="Body Text First Indent"/>
    <w:lsdException w:qFormat="1" w:uiPriority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4"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15"/>
    <w:semiHidden/>
    <w:unhideWhenUsed/>
    <w:qFormat/>
    <w:uiPriority w:val="0"/>
    <w:rPr>
      <w:rFonts w:ascii="宋体" w:hAnsi="宋体"/>
      <w:sz w:val="24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10">
    <w:name w:val="Body Text First Indent"/>
    <w:basedOn w:val="4"/>
    <w:link w:val="17"/>
    <w:unhideWhenUsed/>
    <w:qFormat/>
    <w:uiPriority w:val="0"/>
    <w:pPr>
      <w:ind w:firstLine="420" w:firstLineChars="100"/>
    </w:pPr>
    <w:rPr>
      <w:rFonts w:eastAsia="宋体"/>
    </w:rPr>
  </w:style>
  <w:style w:type="character" w:customStyle="1" w:styleId="13">
    <w:name w:val="正文文本缩进 Char"/>
    <w:basedOn w:val="12"/>
    <w:link w:val="3"/>
    <w:semiHidden/>
    <w:qFormat/>
    <w:uiPriority w:val="99"/>
  </w:style>
  <w:style w:type="character" w:customStyle="1" w:styleId="14">
    <w:name w:val="正文首行缩进 2 Char"/>
    <w:basedOn w:val="13"/>
    <w:link w:val="2"/>
    <w:semiHidden/>
    <w:qFormat/>
    <w:uiPriority w:val="0"/>
  </w:style>
  <w:style w:type="character" w:customStyle="1" w:styleId="15">
    <w:name w:val="日期 Char"/>
    <w:basedOn w:val="12"/>
    <w:link w:val="5"/>
    <w:semiHidden/>
    <w:qFormat/>
    <w:uiPriority w:val="0"/>
    <w:rPr>
      <w:rFonts w:ascii="宋体" w:hAnsi="宋体"/>
      <w:sz w:val="24"/>
    </w:rPr>
  </w:style>
  <w:style w:type="character" w:customStyle="1" w:styleId="16">
    <w:name w:val="正文文本 Char"/>
    <w:basedOn w:val="12"/>
    <w:link w:val="4"/>
    <w:semiHidden/>
    <w:qFormat/>
    <w:uiPriority w:val="99"/>
  </w:style>
  <w:style w:type="character" w:customStyle="1" w:styleId="17">
    <w:name w:val="正文首行缩进 Char"/>
    <w:basedOn w:val="16"/>
    <w:link w:val="10"/>
    <w:qFormat/>
    <w:uiPriority w:val="0"/>
    <w:rPr>
      <w:rFonts w:eastAsia="宋体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12"/>
    <w:link w:val="7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158</Words>
  <Characters>903</Characters>
  <Lines>7</Lines>
  <Paragraphs>2</Paragraphs>
  <TotalTime>65</TotalTime>
  <ScaleCrop>false</ScaleCrop>
  <LinksUpToDate>false</LinksUpToDate>
  <CharactersWithSpaces>1059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2018-04-03T05:08:00Z</dcterms:created>
  <dc:creator>Microsoft</dc:creator>
  <cp:lastModifiedBy>芊芊</cp:lastModifiedBy>
  <cp:lastPrinted>2018-04-03T09:29:00Z</cp:lastPrinted>
  <dcterms:modified xsi:type="dcterms:W3CDTF">2020-04-03T04:52:14Z</dcterms:modified>
  <cp:revision>248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