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/>
        </w:rPr>
        <w:t>2026年郊野公园和苏州风景路公布推介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pacing w:val="0"/>
          <w:kern w:val="0"/>
          <w:sz w:val="44"/>
          <w:szCs w:val="44"/>
          <w:lang w:val="en-US" w:eastAsia="zh-CN"/>
        </w:rPr>
        <w:t>辅助性工作项目</w:t>
      </w:r>
      <w:r>
        <w:rPr>
          <w:rFonts w:hint="default" w:ascii="方正小标宋简体" w:hAnsi="方正小标宋简体" w:eastAsia="方正小标宋简体" w:cs="方正小标宋简体"/>
          <w:spacing w:val="0"/>
          <w:kern w:val="0"/>
          <w:sz w:val="44"/>
          <w:szCs w:val="44"/>
          <w:lang w:val="en-US" w:eastAsia="zh-CN"/>
        </w:rPr>
        <w:t>竞争性磋商结果公示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Times New Roman" w:hAnsi="Times New Roman" w:eastAsia="华文中宋" w:cs="Times New Roman"/>
          <w:sz w:val="36"/>
          <w:szCs w:val="36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zh-CN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根据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《关于2026年郊野公园和苏州风景路公布推介辅助性工作项目竞争性磋商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采购公告》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江苏绿宝林业发展有限公司、江苏青檀规划设计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有限公司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  <w:t>、江苏森茗生态景观研究院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有限公司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等3家供应商响应。经过评标，现将结果予以公示。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中标单位：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</w:rPr>
        <w:t>江苏青檀规划设计有限公司</w:t>
      </w:r>
    </w:p>
    <w:p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中标价格：拾肆万伍仟元整（￥1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45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000.00）</w:t>
      </w:r>
    </w:p>
    <w:p>
      <w:pPr>
        <w:ind w:firstLine="640" w:firstLineChars="200"/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公示期限：202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29</w:t>
      </w:r>
      <w:bookmarkStart w:id="0" w:name="_GoBack"/>
      <w:bookmarkEnd w:id="0"/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~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p>
      <w:pPr>
        <w:pStyle w:val="5"/>
      </w:pP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标的信息：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6"/>
          <w:kern w:val="0"/>
          <w:sz w:val="32"/>
          <w:szCs w:val="32"/>
        </w:rPr>
        <w:t>名称</w:t>
      </w:r>
      <w:r>
        <w:rPr>
          <w:rFonts w:ascii="Times New Roman" w:hAnsi="Times New Roman" w:eastAsia="仿宋_GB2312" w:cs="Times New Roman"/>
          <w:spacing w:val="-6"/>
          <w:kern w:val="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pacing w:val="-6"/>
          <w:kern w:val="0"/>
          <w:sz w:val="32"/>
          <w:szCs w:val="32"/>
          <w:lang w:eastAsia="zh-CN"/>
        </w:rPr>
        <w:t>2026年郊野公园和苏州风景路公布推介辅助性工作项目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成交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范围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详见磋商文件</w:t>
      </w:r>
    </w:p>
    <w:p>
      <w:pPr>
        <w:pStyle w:val="5"/>
        <w:ind w:left="0" w:leftChars="0" w:firstLine="640"/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各有关当事人对成交结果有异议的，可以在成交公告发布之日起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个工作日内，以书面形式向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林业站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提出质疑，逾期将不再受理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联系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方式如下：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名称：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苏州市林业站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地址：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苏州市姑苏区公园路15、17号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联系人：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顾海波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联系电话：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0512-65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617265</w:t>
      </w:r>
    </w:p>
    <w:p>
      <w:pPr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反映人必须用真实姓名，反映情况要实事求是，真实具体，敢于负责。对反映的问题我们将认真调查核实。调查属实并影响中标的，取消中标资格。</w:t>
      </w:r>
    </w:p>
    <w:p>
      <w:pPr>
        <w:pStyle w:val="5"/>
      </w:pPr>
    </w:p>
    <w:p>
      <w:pPr>
        <w:pStyle w:val="4"/>
      </w:pPr>
    </w:p>
    <w:p>
      <w:pPr>
        <w:wordWrap w:val="0"/>
        <w:ind w:right="640" w:firstLine="5120" w:firstLineChars="1600"/>
        <w:jc w:val="right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苏州市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林业站  </w:t>
      </w:r>
    </w:p>
    <w:p>
      <w:pPr>
        <w:wordWrap/>
        <w:ind w:right="640" w:firstLine="5120" w:firstLineChars="1600"/>
        <w:jc w:val="right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5E1898"/>
    <w:rsid w:val="145E1898"/>
    <w:rsid w:val="1B7E6739"/>
    <w:rsid w:val="366F3432"/>
    <w:rsid w:val="3F5F3DC9"/>
    <w:rsid w:val="55FB7C8E"/>
    <w:rsid w:val="57FF4A8D"/>
    <w:rsid w:val="5BFA0555"/>
    <w:rsid w:val="5C9A6EA0"/>
    <w:rsid w:val="5FFF26A8"/>
    <w:rsid w:val="F76FE58B"/>
    <w:rsid w:val="FFAE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"/>
    <w:basedOn w:val="1"/>
    <w:qFormat/>
    <w:uiPriority w:val="0"/>
    <w:pPr>
      <w:spacing w:line="500" w:lineRule="exact"/>
      <w:ind w:left="1588" w:leftChars="832" w:firstLine="433" w:firstLineChars="196"/>
    </w:pPr>
    <w:rPr>
      <w:sz w:val="24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  <w:style w:type="paragraph" w:styleId="5">
    <w:name w:val="Body Text First Indent 2"/>
    <w:basedOn w:val="3"/>
    <w:next w:val="4"/>
    <w:qFormat/>
    <w:uiPriority w:val="0"/>
    <w:pPr>
      <w:ind w:left="420" w:firstLine="420" w:firstLineChars="200"/>
    </w:p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494</Characters>
  <Lines>0</Lines>
  <Paragraphs>0</Paragraphs>
  <TotalTime>21</TotalTime>
  <ScaleCrop>false</ScaleCrop>
  <LinksUpToDate>false</LinksUpToDate>
  <CharactersWithSpaces>496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2025-02-21T13:34:00Z</dcterms:created>
  <dc:creator>Administrator</dc:creator>
  <cp:lastModifiedBy>thtf</cp:lastModifiedBy>
  <cp:lastPrinted>2025-02-21T14:14:00Z</cp:lastPrinted>
  <dcterms:modified xsi:type="dcterms:W3CDTF">2026-06-29T14:45:54Z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2D3BC4CE43022D948606426ACE6214C3</vt:lpwstr>
  </property>
  <property fmtid="{D5CDD505-2E9C-101B-9397-08002B2CF9AE}" pid="4" name="KSOTemplateDocerSaveRecord">
    <vt:lpwstr>eyJoZGlkIjoiZjViZTM2ZDMwNDBhOGJjMjcwYTdjOWFjZWI0ODNlNTciLCJ1c2VySWQiOiIyOTc0MDcxMTUifQ==</vt:lpwstr>
  </property>
</Properties>
</file>