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5C5C5">
      <w:pPr>
        <w:pStyle w:val="2"/>
        <w:adjustRightInd w:val="0"/>
        <w:snapToGrid w:val="0"/>
        <w:spacing w:line="600" w:lineRule="exact"/>
        <w:ind w:firstLine="57"/>
        <w:jc w:val="center"/>
        <w:rPr>
          <w:rFonts w:hint="eastAsia" w:ascii="黑体" w:hAnsi="黑体" w:eastAsia="黑体" w:cs="黑体"/>
          <w:b w:val="0"/>
          <w:bCs w:val="0"/>
          <w:sz w:val="44"/>
          <w:szCs w:val="44"/>
        </w:rPr>
      </w:pPr>
      <w:r>
        <w:rPr>
          <w:rFonts w:hint="eastAsia" w:ascii="黑体" w:hAnsi="黑体" w:eastAsia="黑体" w:cs="黑体"/>
          <w:b w:val="0"/>
          <w:bCs w:val="0"/>
          <w:sz w:val="44"/>
          <w:szCs w:val="44"/>
        </w:rPr>
        <w:t>苏州市“吴地工匠”职业技能系列竞赛活动</w:t>
      </w:r>
    </w:p>
    <w:p w14:paraId="7D6D482F">
      <w:pPr>
        <w:jc w:val="center"/>
        <w:rPr>
          <w:rFonts w:hint="eastAsia" w:ascii="黑体" w:hAnsi="华文细黑" w:eastAsia="黑体"/>
          <w:b w:val="0"/>
          <w:bCs w:val="0"/>
          <w:sz w:val="44"/>
          <w:szCs w:val="44"/>
          <w:lang w:val="en-US" w:eastAsia="zh-CN"/>
        </w:rPr>
      </w:pPr>
      <w:r>
        <w:rPr>
          <w:rFonts w:hint="eastAsia" w:ascii="黑体" w:hAnsi="黑体" w:eastAsia="黑体" w:cs="黑体"/>
          <w:b w:val="0"/>
          <w:bCs w:val="0"/>
          <w:sz w:val="44"/>
          <w:szCs w:val="44"/>
        </w:rPr>
        <w:t>——202</w:t>
      </w:r>
      <w:r>
        <w:rPr>
          <w:rFonts w:hint="eastAsia" w:ascii="黑体" w:hAnsi="黑体" w:eastAsia="黑体" w:cs="黑体"/>
          <w:b w:val="0"/>
          <w:bCs w:val="0"/>
          <w:sz w:val="44"/>
          <w:szCs w:val="44"/>
          <w:lang w:val="en-US" w:eastAsia="zh-CN"/>
        </w:rPr>
        <w:t>6</w:t>
      </w:r>
      <w:r>
        <w:rPr>
          <w:rFonts w:hint="eastAsia" w:ascii="黑体" w:hAnsi="黑体" w:eastAsia="黑体" w:cs="黑体"/>
          <w:b w:val="0"/>
          <w:bCs w:val="0"/>
          <w:sz w:val="44"/>
          <w:szCs w:val="44"/>
        </w:rPr>
        <w:t>年苏州市</w:t>
      </w:r>
      <w:r>
        <w:rPr>
          <w:rFonts w:hint="eastAsia" w:ascii="黑体" w:hAnsi="黑体" w:eastAsia="黑体" w:cs="黑体"/>
          <w:b w:val="0"/>
          <w:bCs w:val="0"/>
          <w:sz w:val="44"/>
          <w:szCs w:val="44"/>
          <w:lang w:eastAsia="zh-CN"/>
        </w:rPr>
        <w:t>园林绿化行业</w:t>
      </w:r>
      <w:r>
        <w:rPr>
          <w:rFonts w:hint="eastAsia" w:ascii="黑体" w:hAnsi="黑体" w:eastAsia="黑体" w:cs="黑体"/>
          <w:b w:val="0"/>
          <w:bCs w:val="0"/>
          <w:sz w:val="44"/>
          <w:szCs w:val="44"/>
        </w:rPr>
        <w:t>职业技能竞赛</w:t>
      </w:r>
      <w:r>
        <w:rPr>
          <w:rFonts w:hint="eastAsia" w:ascii="黑体" w:hAnsi="黑体" w:eastAsia="黑体" w:cs="黑体"/>
          <w:b w:val="0"/>
          <w:bCs w:val="0"/>
          <w:sz w:val="44"/>
          <w:szCs w:val="44"/>
          <w:lang w:eastAsia="zh-CN"/>
        </w:rPr>
        <w:t>（</w:t>
      </w:r>
      <w:r>
        <w:rPr>
          <w:rFonts w:hint="eastAsia" w:ascii="黑体" w:hAnsi="黑体" w:eastAsia="黑体" w:cs="黑体"/>
          <w:b w:val="0"/>
          <w:bCs w:val="0"/>
          <w:sz w:val="44"/>
          <w:szCs w:val="44"/>
          <w:lang w:val="en-US" w:eastAsia="zh-CN"/>
        </w:rPr>
        <w:t>艺术插花</w:t>
      </w:r>
      <w:r>
        <w:rPr>
          <w:rFonts w:hint="eastAsia" w:ascii="黑体" w:hAnsi="黑体" w:eastAsia="黑体" w:cs="黑体"/>
          <w:b w:val="0"/>
          <w:bCs w:val="0"/>
          <w:sz w:val="44"/>
          <w:szCs w:val="44"/>
          <w:lang w:eastAsia="zh-CN"/>
        </w:rPr>
        <w:t>）</w:t>
      </w:r>
      <w:r>
        <w:rPr>
          <w:rFonts w:ascii="黑体" w:hAnsi="华文细黑" w:eastAsia="黑体"/>
          <w:b w:val="0"/>
          <w:bCs w:val="0"/>
          <w:sz w:val="44"/>
          <w:szCs w:val="44"/>
        </w:rPr>
        <w:t>理论</w:t>
      </w:r>
      <w:r>
        <w:rPr>
          <w:rFonts w:hint="eastAsia" w:ascii="黑体" w:hAnsi="华文细黑" w:eastAsia="黑体"/>
          <w:b w:val="0"/>
          <w:bCs w:val="0"/>
          <w:sz w:val="44"/>
          <w:szCs w:val="44"/>
          <w:lang w:val="en-US" w:eastAsia="zh-CN"/>
        </w:rPr>
        <w:t>题库</w:t>
      </w:r>
    </w:p>
    <w:p w14:paraId="363AA897">
      <w:pPr>
        <w:jc w:val="center"/>
        <w:rPr>
          <w:rFonts w:hint="eastAsia" w:ascii="黑体" w:hAnsi="黑体" w:eastAsia="黑体" w:cs="黑体"/>
          <w:b w:val="0"/>
          <w:bCs w:val="0"/>
          <w:color w:val="000000" w:themeColor="text1"/>
          <w:sz w:val="44"/>
          <w:szCs w:val="52"/>
          <w:lang w:val="en-US" w:eastAsia="zh-CN"/>
          <w14:textFill>
            <w14:solidFill>
              <w14:schemeClr w14:val="tx1"/>
            </w14:solidFill>
          </w14:textFill>
        </w:rPr>
      </w:pPr>
      <w:r>
        <w:rPr>
          <w:rFonts w:hint="eastAsia" w:ascii="黑体" w:hAnsi="华文细黑" w:eastAsia="黑体"/>
          <w:b w:val="0"/>
          <w:bCs w:val="0"/>
          <w:sz w:val="44"/>
          <w:szCs w:val="44"/>
          <w:lang w:eastAsia="zh-CN"/>
        </w:rPr>
        <w:t>（</w:t>
      </w:r>
      <w:r>
        <w:rPr>
          <w:rFonts w:hint="eastAsia" w:ascii="黑体" w:hAnsi="黑体" w:eastAsia="黑体" w:cs="黑体"/>
          <w:b w:val="0"/>
          <w:bCs w:val="0"/>
          <w:color w:val="000000" w:themeColor="text1"/>
          <w:sz w:val="44"/>
          <w:szCs w:val="52"/>
          <w:lang w:val="en-US" w:eastAsia="zh-CN"/>
          <w14:textFill>
            <w14:solidFill>
              <w14:schemeClr w14:val="tx1"/>
            </w14:solidFill>
          </w14:textFill>
        </w:rPr>
        <w:t>公布部分350题）</w:t>
      </w:r>
    </w:p>
    <w:p w14:paraId="55377EE7">
      <w:pPr>
        <w:spacing w:line="720" w:lineRule="auto"/>
        <w:jc w:val="center"/>
        <w:rPr>
          <w:rFonts w:hint="eastAsia" w:ascii="仿宋" w:hAnsi="仿宋" w:eastAsia="仿宋" w:cs="仿宋"/>
          <w:b w:val="0"/>
          <w:bCs w:val="0"/>
          <w:color w:val="000000" w:themeColor="text1"/>
          <w:sz w:val="32"/>
          <w:szCs w:val="32"/>
          <w:lang w:val="en-US" w:eastAsia="zh-CN"/>
          <w14:textFill>
            <w14:solidFill>
              <w14:schemeClr w14:val="tx1"/>
            </w14:solidFill>
          </w14:textFill>
        </w:rPr>
      </w:pPr>
    </w:p>
    <w:p w14:paraId="6EC1FA32">
      <w:pPr>
        <w:spacing w:line="720" w:lineRule="auto"/>
        <w:jc w:val="center"/>
        <w:rPr>
          <w:rFonts w:hint="eastAsia" w:ascii="宋体" w:hAnsi="宋体" w:eastAsia="宋体" w:cs="宋体"/>
          <w:b w:val="0"/>
          <w:bCs w:val="0"/>
          <w:color w:val="000000" w:themeColor="text1"/>
          <w:sz w:val="42"/>
          <w:szCs w:val="42"/>
          <w:lang w:val="en-US" w:eastAsia="zh-CN"/>
          <w14:textFill>
            <w14:solidFill>
              <w14:schemeClr w14:val="tx1"/>
            </w14:solidFill>
          </w14:textFill>
        </w:rPr>
      </w:pPr>
      <w:r>
        <w:rPr>
          <w:rFonts w:hint="eastAsia" w:ascii="宋体" w:hAnsi="宋体" w:eastAsia="宋体" w:cs="宋体"/>
          <w:b w:val="0"/>
          <w:bCs w:val="0"/>
          <w:color w:val="000000" w:themeColor="text1"/>
          <w:sz w:val="42"/>
          <w:szCs w:val="42"/>
          <w:lang w:val="en-US" w:eastAsia="zh-CN"/>
          <w14:textFill>
            <w14:solidFill>
              <w14:schemeClr w14:val="tx1"/>
            </w14:solidFill>
          </w14:textFill>
        </w:rPr>
        <w:t>目录</w:t>
      </w:r>
    </w:p>
    <w:p w14:paraId="73E2CE87">
      <w:pPr>
        <w:spacing w:line="720" w:lineRule="auto"/>
        <w:jc w:val="center"/>
        <w:rPr>
          <w:rFonts w:hint="eastAsia" w:ascii="宋体" w:hAnsi="宋体" w:eastAsia="宋体" w:cs="宋体"/>
          <w:b w:val="0"/>
          <w:bCs w:val="0"/>
          <w:color w:val="000000" w:themeColor="text1"/>
          <w:sz w:val="40"/>
          <w:szCs w:val="40"/>
          <w:lang w:val="en-US" w:eastAsia="zh-CN"/>
          <w14:textFill>
            <w14:solidFill>
              <w14:schemeClr w14:val="tx1"/>
            </w14:solidFill>
          </w14:textFill>
        </w:rPr>
      </w:pPr>
    </w:p>
    <w:p w14:paraId="4D40FF39">
      <w:pPr>
        <w:keepNext w:val="0"/>
        <w:keepLines w:val="0"/>
        <w:pageBreakBefore w:val="0"/>
        <w:widowControl w:val="0"/>
        <w:numPr>
          <w:ilvl w:val="0"/>
          <w:numId w:val="1"/>
        </w:numPr>
        <w:tabs>
          <w:tab w:val="right" w:leader="dot" w:pos="7560"/>
        </w:tabs>
        <w:kinsoku/>
        <w:wordWrap/>
        <w:overflowPunct/>
        <w:topLinePunct w:val="0"/>
        <w:autoSpaceDE/>
        <w:autoSpaceDN/>
        <w:bidi w:val="0"/>
        <w:adjustRightInd/>
        <w:snapToGrid/>
        <w:spacing w:line="720" w:lineRule="auto"/>
        <w:ind w:left="0" w:leftChars="0" w:firstLine="420" w:firstLineChars="0"/>
        <w:textAlignment w:val="auto"/>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t>单选210题</w:t>
      </w:r>
    </w:p>
    <w:p w14:paraId="1C95C66F">
      <w:pPr>
        <w:keepNext w:val="0"/>
        <w:keepLines w:val="0"/>
        <w:pageBreakBefore w:val="0"/>
        <w:widowControl w:val="0"/>
        <w:tabs>
          <w:tab w:val="right" w:leader="dot" w:pos="7560"/>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pPr>
    </w:p>
    <w:p w14:paraId="34ED7AC1">
      <w:pPr>
        <w:keepNext w:val="0"/>
        <w:keepLines w:val="0"/>
        <w:pageBreakBefore w:val="0"/>
        <w:widowControl w:val="0"/>
        <w:numPr>
          <w:ilvl w:val="0"/>
          <w:numId w:val="1"/>
        </w:numPr>
        <w:tabs>
          <w:tab w:val="right" w:leader="dot" w:pos="7560"/>
        </w:tabs>
        <w:kinsoku/>
        <w:wordWrap/>
        <w:overflowPunct/>
        <w:topLinePunct w:val="0"/>
        <w:autoSpaceDE/>
        <w:autoSpaceDN/>
        <w:bidi w:val="0"/>
        <w:adjustRightInd/>
        <w:snapToGrid/>
        <w:spacing w:line="720" w:lineRule="auto"/>
        <w:ind w:left="0" w:leftChars="0" w:firstLine="420" w:firstLineChars="0"/>
        <w:textAlignment w:val="auto"/>
        <w:rPr>
          <w:rFonts w:hint="default" w:ascii="宋体" w:hAnsi="宋体" w:eastAsia="宋体" w:cs="宋体"/>
          <w:b w:val="0"/>
          <w:bCs w:val="0"/>
          <w:color w:val="000000" w:themeColor="text1"/>
          <w:kern w:val="2"/>
          <w:sz w:val="40"/>
          <w:szCs w:val="40"/>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t>多选70题</w:t>
      </w:r>
    </w:p>
    <w:p w14:paraId="2E479F92">
      <w:pPr>
        <w:keepNext w:val="0"/>
        <w:keepLines w:val="0"/>
        <w:pageBreakBefore w:val="0"/>
        <w:widowControl w:val="0"/>
        <w:tabs>
          <w:tab w:val="right" w:leader="dot" w:pos="7560"/>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pPr>
    </w:p>
    <w:p w14:paraId="5033A6E3">
      <w:pPr>
        <w:keepNext w:val="0"/>
        <w:keepLines w:val="0"/>
        <w:pageBreakBefore w:val="0"/>
        <w:widowControl w:val="0"/>
        <w:numPr>
          <w:ilvl w:val="0"/>
          <w:numId w:val="1"/>
        </w:numPr>
        <w:tabs>
          <w:tab w:val="right" w:leader="dot" w:pos="7560"/>
        </w:tabs>
        <w:kinsoku/>
        <w:wordWrap/>
        <w:overflowPunct/>
        <w:topLinePunct w:val="0"/>
        <w:autoSpaceDE/>
        <w:autoSpaceDN/>
        <w:bidi w:val="0"/>
        <w:adjustRightInd/>
        <w:snapToGrid/>
        <w:spacing w:line="720" w:lineRule="auto"/>
        <w:ind w:left="0" w:leftChars="0" w:firstLine="420" w:firstLineChars="0"/>
        <w:textAlignment w:val="auto"/>
        <w:rPr>
          <w:rFonts w:hint="default" w:ascii="宋体" w:hAnsi="宋体" w:eastAsia="宋体" w:cs="宋体"/>
          <w:b w:val="0"/>
          <w:bCs w:val="0"/>
          <w:color w:val="000000" w:themeColor="text1"/>
          <w:kern w:val="2"/>
          <w:sz w:val="40"/>
          <w:szCs w:val="40"/>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40"/>
          <w:szCs w:val="40"/>
          <w:lang w:val="en-US" w:eastAsia="zh-CN" w:bidi="ar-SA"/>
          <w14:textFill>
            <w14:solidFill>
              <w14:schemeClr w14:val="tx1"/>
            </w14:solidFill>
          </w14:textFill>
        </w:rPr>
        <w:t>判断70题</w:t>
      </w:r>
    </w:p>
    <w:p w14:paraId="4D95CF89">
      <w:pPr>
        <w:rPr>
          <w:rFonts w:hint="default"/>
          <w:lang w:val="en-US" w:eastAsia="zh-CN"/>
        </w:rPr>
      </w:pPr>
    </w:p>
    <w:p w14:paraId="1E3C9C1B">
      <w:pPr>
        <w:rPr>
          <w:rFonts w:hint="default"/>
          <w:lang w:val="en-US" w:eastAsia="zh-CN"/>
        </w:rPr>
      </w:pPr>
    </w:p>
    <w:p w14:paraId="7AF2AB17">
      <w:pPr>
        <w:rPr>
          <w:rFonts w:hint="default"/>
          <w:lang w:val="en-US" w:eastAsia="zh-CN"/>
        </w:rPr>
      </w:pPr>
    </w:p>
    <w:p w14:paraId="54EB4212">
      <w:pPr>
        <w:rPr>
          <w:rFonts w:hint="default"/>
          <w:lang w:val="en-US" w:eastAsia="zh-CN"/>
        </w:rPr>
      </w:pPr>
    </w:p>
    <w:p w14:paraId="0D8D7247">
      <w:pPr>
        <w:rPr>
          <w:rFonts w:hint="default"/>
          <w:lang w:val="en-US" w:eastAsia="zh-CN"/>
        </w:rPr>
      </w:pPr>
    </w:p>
    <w:p w14:paraId="3098A91F">
      <w:pPr>
        <w:rPr>
          <w:rFonts w:hint="default"/>
          <w:lang w:val="en-US" w:eastAsia="zh-CN"/>
        </w:rPr>
      </w:pPr>
    </w:p>
    <w:p w14:paraId="25419EDD">
      <w:pPr>
        <w:rPr>
          <w:rFonts w:hint="default"/>
          <w:lang w:val="en-US" w:eastAsia="zh-CN"/>
        </w:rPr>
      </w:pPr>
    </w:p>
    <w:p w14:paraId="15305BF4">
      <w:pPr>
        <w:rPr>
          <w:rFonts w:hint="default"/>
          <w:lang w:val="en-US" w:eastAsia="zh-CN"/>
        </w:rPr>
      </w:pPr>
    </w:p>
    <w:p w14:paraId="6A50EA61">
      <w:pPr>
        <w:jc w:val="center"/>
        <w:rPr>
          <w:rFonts w:hint="default" w:ascii="仿宋" w:hAnsi="仿宋" w:eastAsia="仿宋" w:cs="仿宋"/>
          <w:b w:val="0"/>
          <w:bCs w:val="0"/>
          <w:color w:val="000000" w:themeColor="text1"/>
          <w:kern w:val="2"/>
          <w:sz w:val="36"/>
          <w:szCs w:val="36"/>
          <w:lang w:val="en-US" w:eastAsia="zh-CN" w:bidi="ar-SA"/>
          <w14:textFill>
            <w14:solidFill>
              <w14:schemeClr w14:val="tx1"/>
            </w14:solidFill>
          </w14:textFill>
        </w:rPr>
      </w:pPr>
    </w:p>
    <w:p w14:paraId="60F37F25">
      <w:pPr>
        <w:jc w:val="center"/>
        <w:rPr>
          <w:rFonts w:hint="default" w:ascii="仿宋" w:hAnsi="仿宋" w:eastAsia="仿宋" w:cs="仿宋"/>
          <w:b w:val="0"/>
          <w:bCs w:val="0"/>
          <w:color w:val="000000" w:themeColor="text1"/>
          <w:kern w:val="2"/>
          <w:sz w:val="36"/>
          <w:szCs w:val="36"/>
          <w:lang w:val="en-US" w:eastAsia="zh-CN" w:bidi="ar-SA"/>
          <w14:textFill>
            <w14:solidFill>
              <w14:schemeClr w14:val="tx1"/>
            </w14:solidFill>
          </w14:textFill>
        </w:rPr>
      </w:pPr>
    </w:p>
    <w:p w14:paraId="445B1FAC">
      <w:pPr>
        <w:jc w:val="both"/>
        <w:rPr>
          <w:rFonts w:hint="default" w:ascii="仿宋" w:hAnsi="仿宋" w:eastAsia="仿宋" w:cs="仿宋"/>
          <w:b w:val="0"/>
          <w:bCs w:val="0"/>
          <w:color w:val="000000" w:themeColor="text1"/>
          <w:kern w:val="2"/>
          <w:sz w:val="36"/>
          <w:szCs w:val="36"/>
          <w:lang w:val="en-US" w:eastAsia="zh-CN" w:bidi="ar-SA"/>
          <w14:textFill>
            <w14:solidFill>
              <w14:schemeClr w14:val="tx1"/>
            </w14:solidFill>
          </w14:textFill>
        </w:rPr>
      </w:pPr>
    </w:p>
    <w:p w14:paraId="65F5659A">
      <w:pPr>
        <w:numPr>
          <w:numId w:val="0"/>
        </w:numPr>
        <w:ind w:left="420" w:leftChars="0"/>
        <w:rPr>
          <w:rFonts w:hint="default" w:ascii="仿宋" w:hAnsi="仿宋" w:eastAsia="仿宋" w:cs="仿宋"/>
          <w:b/>
          <w:bCs/>
          <w:color w:val="000000" w:themeColor="text1"/>
          <w:kern w:val="2"/>
          <w:sz w:val="36"/>
          <w:szCs w:val="36"/>
          <w:lang w:val="en-US" w:eastAsia="zh-CN" w:bidi="ar-SA"/>
          <w14:textFill>
            <w14:solidFill>
              <w14:schemeClr w14:val="tx1"/>
            </w14:solidFill>
          </w14:textFill>
        </w:rPr>
      </w:pPr>
      <w:r>
        <w:rPr>
          <w:rFonts w:hint="eastAsia" w:ascii="仿宋" w:hAnsi="仿宋" w:eastAsia="仿宋" w:cs="仿宋"/>
          <w:b/>
          <w:bCs/>
          <w:color w:val="000000" w:themeColor="text1"/>
          <w:kern w:val="2"/>
          <w:sz w:val="36"/>
          <w:szCs w:val="36"/>
          <w:lang w:val="en-US" w:eastAsia="zh-CN" w:bidi="ar-SA"/>
          <w14:textFill>
            <w14:solidFill>
              <w14:schemeClr w14:val="tx1"/>
            </w14:solidFill>
          </w14:textFill>
        </w:rPr>
        <w:t>1.单选210题</w:t>
      </w:r>
    </w:p>
    <w:p w14:paraId="4A98026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4A1EA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1.中国传统插花用“撒”固定，方法简便、固定牢靠，又有（  ）作用。</w:t>
      </w:r>
    </w:p>
    <w:p w14:paraId="12A7BD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A.破坏环境</w:t>
      </w:r>
    </w:p>
    <w:p w14:paraId="48297C8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B.损坏花材</w:t>
      </w:r>
    </w:p>
    <w:p w14:paraId="7A9A0D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C.损伤瓶器</w:t>
      </w:r>
    </w:p>
    <w:p w14:paraId="02FA0B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D.环保</w:t>
      </w:r>
    </w:p>
    <w:p w14:paraId="4D9A74A5">
      <w:pPr>
        <w:rPr>
          <w:rFonts w:hint="eastAsia" w:ascii="宋体" w:hAnsi="宋体" w:eastAsia="宋体" w:cs="宋体"/>
          <w:color w:val="000000" w:themeColor="text1"/>
          <w:sz w:val="20"/>
          <w:szCs w:val="20"/>
          <w14:textFill>
            <w14:solidFill>
              <w14:schemeClr w14:val="tx1"/>
            </w14:solidFill>
          </w14:textFill>
        </w:rPr>
      </w:pPr>
    </w:p>
    <w:p w14:paraId="3979B5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D447F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2.与牡丹称为姐妹花的是（  ）。</w:t>
      </w:r>
    </w:p>
    <w:p w14:paraId="17DEA1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A.百合</w:t>
      </w:r>
    </w:p>
    <w:p w14:paraId="52F739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B.茶花</w:t>
      </w:r>
    </w:p>
    <w:p w14:paraId="7173F7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C.芍药</w:t>
      </w:r>
    </w:p>
    <w:p w14:paraId="08D7B6C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D.月季</w:t>
      </w:r>
    </w:p>
    <w:p w14:paraId="568BF331">
      <w:pPr>
        <w:rPr>
          <w:rFonts w:hint="eastAsia" w:ascii="宋体" w:hAnsi="宋体" w:eastAsia="宋体" w:cs="宋体"/>
          <w:color w:val="000000" w:themeColor="text1"/>
          <w:sz w:val="20"/>
          <w:szCs w:val="20"/>
          <w14:textFill>
            <w14:solidFill>
              <w14:schemeClr w14:val="tx1"/>
            </w14:solidFill>
          </w14:textFill>
        </w:rPr>
      </w:pPr>
    </w:p>
    <w:p w14:paraId="51FD852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5EA07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3.插花按艺术风格可分为5大类：（  ）、西方式传统插花、西方式现代插花、现代花艺。</w:t>
      </w:r>
    </w:p>
    <w:p w14:paraId="7E346D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A.古典式传统插花、古典式现代插花</w:t>
      </w:r>
    </w:p>
    <w:p w14:paraId="3C5508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B.浪漫式传统插花、浪漫式现代插花</w:t>
      </w:r>
    </w:p>
    <w:p w14:paraId="253A47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C.东方式传统插花、东方式现代插花</w:t>
      </w:r>
    </w:p>
    <w:p w14:paraId="47CD9A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D.自然式写真插花、自然式现代插花</w:t>
      </w:r>
    </w:p>
    <w:p w14:paraId="359CD3F2">
      <w:pPr>
        <w:rPr>
          <w:rFonts w:hint="eastAsia" w:ascii="宋体" w:hAnsi="宋体" w:eastAsia="宋体" w:cs="宋体"/>
          <w:color w:val="000000" w:themeColor="text1"/>
          <w:sz w:val="20"/>
          <w:szCs w:val="20"/>
          <w14:textFill>
            <w14:solidFill>
              <w14:schemeClr w14:val="tx1"/>
            </w14:solidFill>
          </w14:textFill>
        </w:rPr>
      </w:pPr>
    </w:p>
    <w:p w14:paraId="5C7BCD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47CC3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4.插花作品蕴含着作者丰富的思想感情，欣赏者通过（  ），尽享意境美，能更深入地理解作品，增强作品的艺术感染力。</w:t>
      </w:r>
    </w:p>
    <w:p w14:paraId="1158430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A.表面的美感</w:t>
      </w:r>
    </w:p>
    <w:p w14:paraId="0211424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B.想像与联想</w:t>
      </w:r>
    </w:p>
    <w:p w14:paraId="6B28A7F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C.模仿插制</w:t>
      </w:r>
    </w:p>
    <w:p w14:paraId="11C0601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D.色彩对比</w:t>
      </w:r>
    </w:p>
    <w:p w14:paraId="1C33F78D">
      <w:pPr>
        <w:rPr>
          <w:rFonts w:hint="eastAsia" w:ascii="宋体" w:hAnsi="宋体" w:eastAsia="宋体" w:cs="宋体"/>
          <w:color w:val="000000" w:themeColor="text1"/>
          <w:sz w:val="20"/>
          <w:szCs w:val="20"/>
          <w14:textFill>
            <w14:solidFill>
              <w14:schemeClr w14:val="tx1"/>
            </w14:solidFill>
          </w14:textFill>
        </w:rPr>
      </w:pPr>
    </w:p>
    <w:p w14:paraId="10ACAC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B6FC5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5.直立式构图为主观赏面（  ）造型，要选用线形花材插制。</w:t>
      </w:r>
    </w:p>
    <w:p w14:paraId="19F46EE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A.一面观</w:t>
      </w:r>
    </w:p>
    <w:p w14:paraId="514EC0F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B.两面观</w:t>
      </w:r>
    </w:p>
    <w:p w14:paraId="554DE75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C.四面观</w:t>
      </w:r>
    </w:p>
    <w:p w14:paraId="28B21C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D.八面观</w:t>
      </w:r>
    </w:p>
    <w:p w14:paraId="53F57CCF">
      <w:pPr>
        <w:rPr>
          <w:rFonts w:hint="eastAsia" w:ascii="宋体" w:hAnsi="宋体" w:eastAsia="宋体" w:cs="宋体"/>
          <w:color w:val="000000" w:themeColor="text1"/>
          <w:sz w:val="20"/>
          <w:szCs w:val="20"/>
          <w14:textFill>
            <w14:solidFill>
              <w14:schemeClr w14:val="tx1"/>
            </w14:solidFill>
          </w14:textFill>
        </w:rPr>
      </w:pPr>
    </w:p>
    <w:p w14:paraId="0BC1F72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B345B5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6.在使用不同容器插花时，（  ）多用于大型插花，重点表现花材群体效果及面块的美。</w:t>
      </w:r>
    </w:p>
    <w:p w14:paraId="12A17C0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A.碗花</w:t>
      </w:r>
    </w:p>
    <w:p w14:paraId="581F63A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B.缸花</w:t>
      </w:r>
    </w:p>
    <w:p w14:paraId="473E81A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C.盘花</w:t>
      </w:r>
    </w:p>
    <w:p w14:paraId="44003C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D.筒花</w:t>
      </w:r>
    </w:p>
    <w:p w14:paraId="580EB53E">
      <w:pPr>
        <w:rPr>
          <w:rFonts w:hint="eastAsia" w:ascii="宋体" w:hAnsi="宋体" w:eastAsia="宋体" w:cs="宋体"/>
          <w:color w:val="000000" w:themeColor="text1"/>
          <w:sz w:val="20"/>
          <w:szCs w:val="20"/>
          <w14:textFill>
            <w14:solidFill>
              <w14:schemeClr w14:val="tx1"/>
            </w14:solidFill>
          </w14:textFill>
        </w:rPr>
      </w:pPr>
    </w:p>
    <w:p w14:paraId="474BF8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89370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7.占景盘发明于（  ）。</w:t>
      </w:r>
    </w:p>
    <w:p w14:paraId="5B616D9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A.新石器时代 </w:t>
      </w:r>
    </w:p>
    <w:p w14:paraId="43B582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B.春秋时代</w:t>
      </w:r>
    </w:p>
    <w:p w14:paraId="256CDF3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C.五代</w:t>
      </w:r>
    </w:p>
    <w:p w14:paraId="5CBB48D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D.宋代</w:t>
      </w:r>
    </w:p>
    <w:p w14:paraId="17E76656">
      <w:pPr>
        <w:rPr>
          <w:rFonts w:hint="eastAsia" w:ascii="宋体" w:hAnsi="宋体" w:eastAsia="宋体" w:cs="宋体"/>
          <w:color w:val="000000" w:themeColor="text1"/>
          <w:sz w:val="20"/>
          <w:szCs w:val="20"/>
          <w14:textFill>
            <w14:solidFill>
              <w14:schemeClr w14:val="tx1"/>
            </w14:solidFill>
          </w14:textFill>
        </w:rPr>
      </w:pPr>
    </w:p>
    <w:p w14:paraId="234DA41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749DF98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8.用于艺术插花的容器（  ），生活中的各种器具无论大小、材质均可用于艺术插花。</w:t>
      </w:r>
    </w:p>
    <w:p w14:paraId="6B7B6A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A.无固定模式</w:t>
      </w:r>
    </w:p>
    <w:p w14:paraId="78A6B1A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B.一般较小</w:t>
      </w:r>
    </w:p>
    <w:p w14:paraId="2DF9F5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C.以盘为主</w:t>
      </w:r>
    </w:p>
    <w:p w14:paraId="695BC5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D.以瓶为主</w:t>
      </w:r>
    </w:p>
    <w:p w14:paraId="00C536F2">
      <w:pPr>
        <w:rPr>
          <w:rFonts w:hint="eastAsia" w:ascii="宋体" w:hAnsi="宋体" w:eastAsia="宋体" w:cs="宋体"/>
          <w:color w:val="000000" w:themeColor="text1"/>
          <w:sz w:val="20"/>
          <w:szCs w:val="20"/>
          <w14:textFill>
            <w14:solidFill>
              <w14:schemeClr w14:val="tx1"/>
            </w14:solidFill>
          </w14:textFill>
        </w:rPr>
      </w:pPr>
    </w:p>
    <w:p w14:paraId="28D9A2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03ED83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  ）色是独立色。</w:t>
      </w:r>
    </w:p>
    <w:p w14:paraId="45FA84A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A.金色</w:t>
      </w:r>
    </w:p>
    <w:p w14:paraId="36BFA66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B.红色</w:t>
      </w:r>
    </w:p>
    <w:p w14:paraId="7160806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C.黑色</w:t>
      </w:r>
    </w:p>
    <w:p w14:paraId="1E2BFE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D.白色</w:t>
      </w:r>
    </w:p>
    <w:p w14:paraId="18C34597">
      <w:pPr>
        <w:rPr>
          <w:rFonts w:hint="eastAsia" w:ascii="宋体" w:hAnsi="宋体" w:eastAsia="宋体" w:cs="宋体"/>
          <w:color w:val="000000" w:themeColor="text1"/>
          <w:sz w:val="20"/>
          <w:szCs w:val="20"/>
          <w14:textFill>
            <w14:solidFill>
              <w14:schemeClr w14:val="tx1"/>
            </w14:solidFill>
          </w14:textFill>
        </w:rPr>
      </w:pPr>
    </w:p>
    <w:p w14:paraId="165176A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E4141A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  ）是人们感受色彩的明暗、深浅、浓淡的程度。</w:t>
      </w:r>
    </w:p>
    <w:p w14:paraId="38816A5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A.彩度</w:t>
      </w:r>
    </w:p>
    <w:p w14:paraId="57D9FD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B.纯度</w:t>
      </w:r>
    </w:p>
    <w:p w14:paraId="60CF92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C.明度</w:t>
      </w:r>
    </w:p>
    <w:p w14:paraId="162D901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D.饱和度</w:t>
      </w:r>
    </w:p>
    <w:p w14:paraId="6CFD6139">
      <w:pPr>
        <w:rPr>
          <w:rFonts w:hint="eastAsia" w:ascii="宋体" w:hAnsi="宋体" w:eastAsia="宋体" w:cs="宋体"/>
          <w:color w:val="000000" w:themeColor="text1"/>
          <w:sz w:val="20"/>
          <w:szCs w:val="20"/>
          <w14:textFill>
            <w14:solidFill>
              <w14:schemeClr w14:val="tx1"/>
            </w14:solidFill>
          </w14:textFill>
        </w:rPr>
      </w:pPr>
    </w:p>
    <w:p w14:paraId="4F87C19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61B924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11.“粉色”下列选项中正确的英文表述是（  ）。</w:t>
      </w:r>
    </w:p>
    <w:p w14:paraId="0AC6A8E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A.Green</w:t>
      </w:r>
    </w:p>
    <w:p w14:paraId="024944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B.Pink</w:t>
      </w:r>
    </w:p>
    <w:p w14:paraId="4FC2E8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C.Purple</w:t>
      </w:r>
    </w:p>
    <w:p w14:paraId="035006F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D.Yellow</w:t>
      </w:r>
    </w:p>
    <w:p w14:paraId="30272AF0">
      <w:pPr>
        <w:rPr>
          <w:rFonts w:hint="eastAsia" w:ascii="宋体" w:hAnsi="宋体" w:eastAsia="宋体" w:cs="宋体"/>
          <w:color w:val="000000" w:themeColor="text1"/>
          <w:sz w:val="20"/>
          <w:szCs w:val="20"/>
          <w14:textFill>
            <w14:solidFill>
              <w14:schemeClr w14:val="tx1"/>
            </w14:solidFill>
          </w14:textFill>
        </w:rPr>
      </w:pPr>
    </w:p>
    <w:p w14:paraId="69A6F56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5226F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12.“红色”下列选项中正确的英文表述是（  ）。</w:t>
      </w:r>
    </w:p>
    <w:p w14:paraId="5514BD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A.Green</w:t>
      </w:r>
    </w:p>
    <w:p w14:paraId="17C44F1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B.Red</w:t>
      </w:r>
    </w:p>
    <w:p w14:paraId="611A87E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C.Purple</w:t>
      </w:r>
    </w:p>
    <w:p w14:paraId="51DCC0B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D.Yellow</w:t>
      </w:r>
    </w:p>
    <w:p w14:paraId="2C72A5AC">
      <w:pPr>
        <w:rPr>
          <w:rFonts w:hint="eastAsia" w:ascii="宋体" w:hAnsi="宋体" w:eastAsia="宋体" w:cs="宋体"/>
          <w:color w:val="000000" w:themeColor="text1"/>
          <w:sz w:val="20"/>
          <w:szCs w:val="20"/>
          <w14:textFill>
            <w14:solidFill>
              <w14:schemeClr w14:val="tx1"/>
            </w14:solidFill>
          </w14:textFill>
        </w:rPr>
      </w:pPr>
    </w:p>
    <w:p w14:paraId="7EB684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3B1071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13.橙色与蓝色互为 （  ）。</w:t>
      </w:r>
    </w:p>
    <w:p w14:paraId="00CEDB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A.三等距色</w:t>
      </w:r>
    </w:p>
    <w:p w14:paraId="1AC07E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B.同类色</w:t>
      </w:r>
    </w:p>
    <w:p w14:paraId="65B296D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C.邻近色</w:t>
      </w:r>
    </w:p>
    <w:p w14:paraId="0F50C0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D.互补色</w:t>
      </w:r>
    </w:p>
    <w:p w14:paraId="27F31EB8">
      <w:pPr>
        <w:rPr>
          <w:rFonts w:hint="eastAsia" w:ascii="宋体" w:hAnsi="宋体" w:eastAsia="宋体" w:cs="宋体"/>
          <w:color w:val="000000" w:themeColor="text1"/>
          <w:sz w:val="20"/>
          <w:szCs w:val="20"/>
          <w14:textFill>
            <w14:solidFill>
              <w14:schemeClr w14:val="tx1"/>
            </w14:solidFill>
          </w14:textFill>
        </w:rPr>
      </w:pPr>
    </w:p>
    <w:p w14:paraId="34EE3BC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32773C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14.东方婚礼插花以（  ）为主。</w:t>
      </w:r>
    </w:p>
    <w:p w14:paraId="236518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A.红色系</w:t>
      </w:r>
    </w:p>
    <w:p w14:paraId="7872B2F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B.白色系</w:t>
      </w:r>
    </w:p>
    <w:p w14:paraId="6348C9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C.黄色系</w:t>
      </w:r>
    </w:p>
    <w:p w14:paraId="7A6D0BB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D.紫色系</w:t>
      </w:r>
    </w:p>
    <w:p w14:paraId="44677BF1">
      <w:pPr>
        <w:rPr>
          <w:rFonts w:hint="eastAsia" w:ascii="宋体" w:hAnsi="宋体" w:eastAsia="宋体" w:cs="宋体"/>
          <w:color w:val="000000" w:themeColor="text1"/>
          <w:sz w:val="20"/>
          <w:szCs w:val="20"/>
          <w14:textFill>
            <w14:solidFill>
              <w14:schemeClr w14:val="tx1"/>
            </w14:solidFill>
          </w14:textFill>
        </w:rPr>
      </w:pPr>
    </w:p>
    <w:p w14:paraId="510AAE2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1C90E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15.庆典插花花色以（  ）为主，以表现喜庆热烈的气氛。通常以红色、粉色为基调，配以橘红、橘黄、黄、绿、白等色。</w:t>
      </w:r>
    </w:p>
    <w:p w14:paraId="39400A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A.冷色调</w:t>
      </w:r>
    </w:p>
    <w:p w14:paraId="68CD30A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B.蓝色系</w:t>
      </w:r>
    </w:p>
    <w:p w14:paraId="22CFE0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C.暖色调</w:t>
      </w:r>
    </w:p>
    <w:p w14:paraId="1BEC9D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D.暗色调</w:t>
      </w:r>
    </w:p>
    <w:p w14:paraId="5F709813">
      <w:pPr>
        <w:rPr>
          <w:rFonts w:hint="eastAsia" w:ascii="宋体" w:hAnsi="宋体" w:eastAsia="宋体" w:cs="宋体"/>
          <w:color w:val="000000" w:themeColor="text1"/>
          <w:sz w:val="20"/>
          <w:szCs w:val="20"/>
          <w14:textFill>
            <w14:solidFill>
              <w14:schemeClr w14:val="tx1"/>
            </w14:solidFill>
          </w14:textFill>
        </w:rPr>
      </w:pPr>
    </w:p>
    <w:p w14:paraId="7D86EF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CA324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16.用两种原色调配而产生的颜色称为（  ）。</w:t>
      </w:r>
    </w:p>
    <w:p w14:paraId="59B405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A.第一次色 </w:t>
      </w:r>
    </w:p>
    <w:p w14:paraId="6A317E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B.复色 </w:t>
      </w:r>
    </w:p>
    <w:p w14:paraId="07C97E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C.间色</w:t>
      </w:r>
    </w:p>
    <w:p w14:paraId="580E1C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D.第三次色</w:t>
      </w:r>
    </w:p>
    <w:p w14:paraId="3055F636">
      <w:pPr>
        <w:rPr>
          <w:rFonts w:hint="eastAsia" w:ascii="宋体" w:hAnsi="宋体" w:eastAsia="宋体" w:cs="宋体"/>
          <w:color w:val="000000" w:themeColor="text1"/>
          <w:sz w:val="20"/>
          <w:szCs w:val="20"/>
          <w14:textFill>
            <w14:solidFill>
              <w14:schemeClr w14:val="tx1"/>
            </w14:solidFill>
          </w14:textFill>
        </w:rPr>
      </w:pPr>
    </w:p>
    <w:p w14:paraId="6CD33BE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EADCEE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17.在色彩学中，（  ）为补色。</w:t>
      </w:r>
    </w:p>
    <w:p w14:paraId="6CE85B5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A.红与粉</w:t>
      </w:r>
    </w:p>
    <w:p w14:paraId="29054B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B.橙与黄</w:t>
      </w:r>
    </w:p>
    <w:p w14:paraId="4B3DF6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C.绿与黄</w:t>
      </w:r>
    </w:p>
    <w:p w14:paraId="232FD3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D.黄与紫</w:t>
      </w:r>
    </w:p>
    <w:p w14:paraId="7CD983D1">
      <w:pPr>
        <w:rPr>
          <w:rFonts w:hint="eastAsia" w:ascii="宋体" w:hAnsi="宋体" w:eastAsia="宋体" w:cs="宋体"/>
          <w:color w:val="000000" w:themeColor="text1"/>
          <w:sz w:val="20"/>
          <w:szCs w:val="20"/>
          <w14:textFill>
            <w14:solidFill>
              <w14:schemeClr w14:val="tx1"/>
            </w14:solidFill>
          </w14:textFill>
        </w:rPr>
      </w:pPr>
    </w:p>
    <w:p w14:paraId="3FA2EA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80D06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18.在我国，丧礼花材主要采用（  ）。</w:t>
      </w:r>
    </w:p>
    <w:p w14:paraId="56B9907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A.白月季</w:t>
      </w:r>
    </w:p>
    <w:p w14:paraId="27E758E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B.白掌</w:t>
      </w:r>
    </w:p>
    <w:p w14:paraId="7149860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C.白洋兰</w:t>
      </w:r>
    </w:p>
    <w:p w14:paraId="2CA8AA8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D.菊花</w:t>
      </w:r>
    </w:p>
    <w:p w14:paraId="5DA2654A">
      <w:pPr>
        <w:rPr>
          <w:rFonts w:hint="eastAsia" w:ascii="宋体" w:hAnsi="宋体" w:eastAsia="宋体" w:cs="宋体"/>
          <w:color w:val="000000" w:themeColor="text1"/>
          <w:sz w:val="20"/>
          <w:szCs w:val="20"/>
          <w14:textFill>
            <w14:solidFill>
              <w14:schemeClr w14:val="tx1"/>
            </w14:solidFill>
          </w14:textFill>
        </w:rPr>
      </w:pPr>
    </w:p>
    <w:p w14:paraId="3A14B1D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6F70C1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19.在无彩色系中，（  ）的彩度为零。</w:t>
      </w:r>
    </w:p>
    <w:p w14:paraId="0E970AA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A.黑、白 </w:t>
      </w:r>
    </w:p>
    <w:p w14:paraId="537F47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B.黑、灰</w:t>
      </w:r>
    </w:p>
    <w:p w14:paraId="54F2A61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C.灰、白 </w:t>
      </w:r>
    </w:p>
    <w:p w14:paraId="7BD9BA2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D.银、黑</w:t>
      </w:r>
    </w:p>
    <w:p w14:paraId="6AC78485">
      <w:pPr>
        <w:rPr>
          <w:rFonts w:hint="eastAsia" w:ascii="宋体" w:hAnsi="宋体" w:eastAsia="宋体" w:cs="宋体"/>
          <w:color w:val="000000" w:themeColor="text1"/>
          <w:sz w:val="20"/>
          <w:szCs w:val="20"/>
          <w14:textFill>
            <w14:solidFill>
              <w14:schemeClr w14:val="tx1"/>
            </w14:solidFill>
          </w14:textFill>
        </w:rPr>
      </w:pPr>
    </w:p>
    <w:p w14:paraId="0333C30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3CE906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20.关于插花艺术的概念，下列选项中错误的是（  ）。</w:t>
      </w:r>
    </w:p>
    <w:p w14:paraId="5685BE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A.插花艺术是视觉艺术</w:t>
      </w:r>
    </w:p>
    <w:p w14:paraId="63DA7C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B.插花艺术是用它的色彩、姿态、造型、意境等使人产生美感的艺术形式</w:t>
      </w:r>
    </w:p>
    <w:p w14:paraId="4FD411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C.插花艺术是触觉艺术，给人优美的感受</w:t>
      </w:r>
    </w:p>
    <w:p w14:paraId="15B6CF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D.插花艺术是给人带来美感享受的艺术形式</w:t>
      </w:r>
    </w:p>
    <w:p w14:paraId="2134B7B9">
      <w:pPr>
        <w:rPr>
          <w:rFonts w:hint="eastAsia" w:ascii="宋体" w:hAnsi="宋体" w:eastAsia="宋体" w:cs="宋体"/>
          <w:color w:val="000000" w:themeColor="text1"/>
          <w:sz w:val="20"/>
          <w:szCs w:val="20"/>
          <w14:textFill>
            <w14:solidFill>
              <w14:schemeClr w14:val="tx1"/>
            </w14:solidFill>
          </w14:textFill>
        </w:rPr>
      </w:pPr>
    </w:p>
    <w:p w14:paraId="7E78F7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1B89B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21.（  ）构图上、下主弧线之比为8∶5。</w:t>
      </w:r>
    </w:p>
    <w:p w14:paraId="222285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A.L形</w:t>
      </w:r>
    </w:p>
    <w:p w14:paraId="216144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B.S形</w:t>
      </w:r>
    </w:p>
    <w:p w14:paraId="2B91A0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C.倒T形</w:t>
      </w:r>
    </w:p>
    <w:p w14:paraId="0CB650A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D.三角形</w:t>
      </w:r>
    </w:p>
    <w:p w14:paraId="49417534">
      <w:pPr>
        <w:rPr>
          <w:rFonts w:hint="eastAsia" w:ascii="宋体" w:hAnsi="宋体" w:eastAsia="宋体" w:cs="宋体"/>
          <w:color w:val="000000" w:themeColor="text1"/>
          <w:sz w:val="20"/>
          <w:szCs w:val="20"/>
          <w14:textFill>
            <w14:solidFill>
              <w14:schemeClr w14:val="tx1"/>
            </w14:solidFill>
          </w14:textFill>
        </w:rPr>
      </w:pPr>
    </w:p>
    <w:p w14:paraId="6F3A37D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77DE9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22.（  ）造型的动势，只有在取得均衡的条件下，才能创作出优美的作品来。</w:t>
      </w:r>
    </w:p>
    <w:p w14:paraId="246C55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A.文艺小说</w:t>
      </w:r>
    </w:p>
    <w:p w14:paraId="6B0EE1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B.传说故事</w:t>
      </w:r>
    </w:p>
    <w:p w14:paraId="34E6F0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C.音乐作品</w:t>
      </w:r>
    </w:p>
    <w:p w14:paraId="1AAB769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D.插花花艺作品</w:t>
      </w:r>
    </w:p>
    <w:p w14:paraId="3EF02CC2">
      <w:pPr>
        <w:rPr>
          <w:rFonts w:hint="eastAsia" w:ascii="宋体" w:hAnsi="宋体" w:eastAsia="宋体" w:cs="宋体"/>
          <w:color w:val="000000" w:themeColor="text1"/>
          <w:sz w:val="20"/>
          <w:szCs w:val="20"/>
          <w14:textFill>
            <w14:solidFill>
              <w14:schemeClr w14:val="tx1"/>
            </w14:solidFill>
          </w14:textFill>
        </w:rPr>
      </w:pPr>
    </w:p>
    <w:p w14:paraId="1EF1DC0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F92D2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23.S形构图的焦点花应插在正中央向前倾（  ）左右。</w:t>
      </w:r>
    </w:p>
    <w:p w14:paraId="7E9AEB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A.30°</w:t>
      </w:r>
    </w:p>
    <w:p w14:paraId="1845AB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B.45°</w:t>
      </w:r>
    </w:p>
    <w:p w14:paraId="43E1975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C.60°</w:t>
      </w:r>
    </w:p>
    <w:p w14:paraId="4076A7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D.90°</w:t>
      </w:r>
    </w:p>
    <w:p w14:paraId="22FE6ED4">
      <w:pPr>
        <w:rPr>
          <w:rFonts w:hint="eastAsia" w:ascii="宋体" w:hAnsi="宋体" w:eastAsia="宋体" w:cs="宋体"/>
          <w:color w:val="000000" w:themeColor="text1"/>
          <w:sz w:val="20"/>
          <w:szCs w:val="20"/>
          <w14:textFill>
            <w14:solidFill>
              <w14:schemeClr w14:val="tx1"/>
            </w14:solidFill>
          </w14:textFill>
        </w:rPr>
      </w:pPr>
    </w:p>
    <w:p w14:paraId="15EE73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7D800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24.保持插花花艺作品稳定感的三原则是：“上轻下重”“上散下聚”和“（  ）”。</w:t>
      </w:r>
    </w:p>
    <w:p w14:paraId="3498DE4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A.上大下小</w:t>
      </w:r>
    </w:p>
    <w:p w14:paraId="679372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B.上圆下方</w:t>
      </w:r>
    </w:p>
    <w:p w14:paraId="1E9101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C.上小下大</w:t>
      </w:r>
    </w:p>
    <w:p w14:paraId="3BFDA3F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D.上正下斜</w:t>
      </w:r>
    </w:p>
    <w:p w14:paraId="0C889D9E">
      <w:pPr>
        <w:rPr>
          <w:rFonts w:hint="eastAsia" w:ascii="宋体" w:hAnsi="宋体" w:eastAsia="宋体" w:cs="宋体"/>
          <w:color w:val="000000" w:themeColor="text1"/>
          <w:sz w:val="20"/>
          <w:szCs w:val="20"/>
          <w14:textFill>
            <w14:solidFill>
              <w14:schemeClr w14:val="tx1"/>
            </w14:solidFill>
          </w14:textFill>
        </w:rPr>
      </w:pPr>
    </w:p>
    <w:p w14:paraId="70136A2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3DD078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25.变化和韵律的原理是使插花花艺作品的（  ）既有丰富的变化又有韵律感和节奏感的法则。</w:t>
      </w:r>
    </w:p>
    <w:p w14:paraId="4176B5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A.中心思想</w:t>
      </w:r>
    </w:p>
    <w:p w14:paraId="021C4D8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B.构图</w:t>
      </w:r>
    </w:p>
    <w:p w14:paraId="12D70FD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C.意境 </w:t>
      </w:r>
    </w:p>
    <w:p w14:paraId="5F87256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D.主题</w:t>
      </w:r>
    </w:p>
    <w:p w14:paraId="5EB3257A">
      <w:pPr>
        <w:rPr>
          <w:rFonts w:hint="eastAsia" w:ascii="宋体" w:hAnsi="宋体" w:eastAsia="宋体" w:cs="宋体"/>
          <w:color w:val="000000" w:themeColor="text1"/>
          <w:sz w:val="20"/>
          <w:szCs w:val="20"/>
          <w14:textFill>
            <w14:solidFill>
              <w14:schemeClr w14:val="tx1"/>
            </w14:solidFill>
          </w14:textFill>
        </w:rPr>
      </w:pPr>
    </w:p>
    <w:p w14:paraId="19B1AE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0836E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26.插花构图，应具有（  ）和节奏感。</w:t>
      </w:r>
    </w:p>
    <w:p w14:paraId="5D28C1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A.苍凉感</w:t>
      </w:r>
    </w:p>
    <w:p w14:paraId="7F82CD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B.挫折感 </w:t>
      </w:r>
    </w:p>
    <w:p w14:paraId="5816DB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C.均衡感</w:t>
      </w:r>
    </w:p>
    <w:p w14:paraId="7FE4F5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D.成就感</w:t>
      </w:r>
    </w:p>
    <w:p w14:paraId="0DB64FA8">
      <w:pPr>
        <w:rPr>
          <w:rFonts w:hint="eastAsia" w:ascii="宋体" w:hAnsi="宋体" w:eastAsia="宋体" w:cs="宋体"/>
          <w:color w:val="000000" w:themeColor="text1"/>
          <w:sz w:val="20"/>
          <w:szCs w:val="20"/>
          <w14:textFill>
            <w14:solidFill>
              <w14:schemeClr w14:val="tx1"/>
            </w14:solidFill>
          </w14:textFill>
        </w:rPr>
      </w:pPr>
    </w:p>
    <w:p w14:paraId="261A8A8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340C3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27.不等边三角形的插制方法和步骤基本上与等腰三角形相同，只是根据设计需要变动三个骨架枝的长度（  ）即可。</w:t>
      </w:r>
    </w:p>
    <w:p w14:paraId="4695B51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A.长短近似 </w:t>
      </w:r>
    </w:p>
    <w:p w14:paraId="785014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B.互不相等</w:t>
      </w:r>
    </w:p>
    <w:p w14:paraId="333B15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C.完全等同 </w:t>
      </w:r>
    </w:p>
    <w:p w14:paraId="7CB69F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D.大体相等</w:t>
      </w:r>
    </w:p>
    <w:p w14:paraId="0517DD48">
      <w:pPr>
        <w:rPr>
          <w:rFonts w:hint="eastAsia" w:ascii="宋体" w:hAnsi="宋体" w:eastAsia="宋体" w:cs="宋体"/>
          <w:color w:val="000000" w:themeColor="text1"/>
          <w:sz w:val="20"/>
          <w:szCs w:val="20"/>
          <w14:textFill>
            <w14:solidFill>
              <w14:schemeClr w14:val="tx1"/>
            </w14:solidFill>
          </w14:textFill>
        </w:rPr>
      </w:pPr>
    </w:p>
    <w:p w14:paraId="7F90C0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F2F91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28.不对称式构图的作品宜陈设在休闲、幽雅的环境，适合在居室内以及（  ）应用。</w:t>
      </w:r>
    </w:p>
    <w:p w14:paraId="0EE95D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A.运动场</w:t>
      </w:r>
    </w:p>
    <w:p w14:paraId="29B11B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B.集会</w:t>
      </w:r>
    </w:p>
    <w:p w14:paraId="0A7AAF9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C.展览会</w:t>
      </w:r>
    </w:p>
    <w:p w14:paraId="1FAFE72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D.大堂</w:t>
      </w:r>
    </w:p>
    <w:p w14:paraId="3A430008">
      <w:pPr>
        <w:rPr>
          <w:rFonts w:hint="eastAsia" w:ascii="宋体" w:hAnsi="宋体" w:eastAsia="宋体" w:cs="宋体"/>
          <w:color w:val="000000" w:themeColor="text1"/>
          <w:sz w:val="20"/>
          <w:szCs w:val="20"/>
          <w14:textFill>
            <w14:solidFill>
              <w14:schemeClr w14:val="tx1"/>
            </w14:solidFill>
          </w14:textFill>
        </w:rPr>
      </w:pPr>
    </w:p>
    <w:p w14:paraId="376516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C16BC8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29.S形必须使用（  ）方能展现其线条的美感。</w:t>
      </w:r>
    </w:p>
    <w:p w14:paraId="4F4A83D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A.低矮容器</w:t>
      </w:r>
    </w:p>
    <w:p w14:paraId="78B0CD4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B.碗器</w:t>
      </w:r>
    </w:p>
    <w:p w14:paraId="31C03ED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C.高脚容器 </w:t>
      </w:r>
    </w:p>
    <w:p w14:paraId="373879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D.盘器</w:t>
      </w:r>
    </w:p>
    <w:p w14:paraId="0CAA6A8B">
      <w:pPr>
        <w:rPr>
          <w:rFonts w:hint="eastAsia" w:ascii="宋体" w:hAnsi="宋体" w:eastAsia="宋体" w:cs="宋体"/>
          <w:color w:val="000000" w:themeColor="text1"/>
          <w:sz w:val="20"/>
          <w:szCs w:val="20"/>
          <w14:textFill>
            <w14:solidFill>
              <w14:schemeClr w14:val="tx1"/>
            </w14:solidFill>
          </w14:textFill>
        </w:rPr>
      </w:pPr>
    </w:p>
    <w:p w14:paraId="00C60A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87F26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30.不对称式构图选用花材数量较少，（  ），花形不求规整但求精致美观。</w:t>
      </w:r>
    </w:p>
    <w:p w14:paraId="51030A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A.只用名种</w:t>
      </w:r>
    </w:p>
    <w:p w14:paraId="7CA9A1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B.局限于少数种类</w:t>
      </w:r>
    </w:p>
    <w:p w14:paraId="129F1C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C.种类稀少</w:t>
      </w:r>
    </w:p>
    <w:p w14:paraId="7D25DBC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D.种类广泛</w:t>
      </w:r>
    </w:p>
    <w:p w14:paraId="306C80A3">
      <w:pPr>
        <w:rPr>
          <w:rFonts w:hint="eastAsia" w:ascii="宋体" w:hAnsi="宋体" w:eastAsia="宋体" w:cs="宋体"/>
          <w:color w:val="000000" w:themeColor="text1"/>
          <w:sz w:val="20"/>
          <w:szCs w:val="20"/>
          <w14:textFill>
            <w14:solidFill>
              <w14:schemeClr w14:val="tx1"/>
            </w14:solidFill>
          </w14:textFill>
        </w:rPr>
      </w:pPr>
    </w:p>
    <w:p w14:paraId="4D8FBB1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1E084A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31.插花（  ）就是线条空间，留有空间给人以无限想象。</w:t>
      </w:r>
    </w:p>
    <w:p w14:paraId="3F1CFE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A.留白</w:t>
      </w:r>
    </w:p>
    <w:p w14:paraId="5656EE6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B.正空间</w:t>
      </w:r>
    </w:p>
    <w:p w14:paraId="6005D81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C.副空间</w:t>
      </w:r>
    </w:p>
    <w:p w14:paraId="5B3FB3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D.零空间</w:t>
      </w:r>
    </w:p>
    <w:p w14:paraId="35E6BFE7">
      <w:pPr>
        <w:rPr>
          <w:rFonts w:hint="eastAsia" w:ascii="宋体" w:hAnsi="宋体" w:eastAsia="宋体" w:cs="宋体"/>
          <w:color w:val="000000" w:themeColor="text1"/>
          <w:sz w:val="20"/>
          <w:szCs w:val="20"/>
          <w14:textFill>
            <w14:solidFill>
              <w14:schemeClr w14:val="tx1"/>
            </w14:solidFill>
          </w14:textFill>
        </w:rPr>
      </w:pPr>
    </w:p>
    <w:p w14:paraId="705CBF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313924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32.插花高度的确定：盆高＋（  ）。</w:t>
      </w:r>
    </w:p>
    <w:p w14:paraId="783D0A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A.盆的直径</w:t>
      </w:r>
    </w:p>
    <w:p w14:paraId="58C9787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B.花泥高度</w:t>
      </w:r>
    </w:p>
    <w:p w14:paraId="441F59A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C.花泥长度</w:t>
      </w:r>
    </w:p>
    <w:p w14:paraId="01BF2F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D.盆底宽度</w:t>
      </w:r>
    </w:p>
    <w:p w14:paraId="1E8038E5">
      <w:pPr>
        <w:rPr>
          <w:rFonts w:hint="eastAsia" w:ascii="宋体" w:hAnsi="宋体" w:eastAsia="宋体" w:cs="宋体"/>
          <w:color w:val="000000" w:themeColor="text1"/>
          <w:sz w:val="20"/>
          <w:szCs w:val="20"/>
          <w14:textFill>
            <w14:solidFill>
              <w14:schemeClr w14:val="tx1"/>
            </w14:solidFill>
          </w14:textFill>
        </w:rPr>
      </w:pPr>
    </w:p>
    <w:p w14:paraId="381361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A864CE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33.插花花艺作品的各个组成部分各有（  ），是产生优秀作品的源泉之一。</w:t>
      </w:r>
    </w:p>
    <w:p w14:paraId="6D4141C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A.丰富的变化</w:t>
      </w:r>
    </w:p>
    <w:p w14:paraId="7B84BBB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B.鲜明的同一性</w:t>
      </w:r>
    </w:p>
    <w:p w14:paraId="2E2343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C.强烈的一致性</w:t>
      </w:r>
    </w:p>
    <w:p w14:paraId="19D08A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D.普遍的相同点</w:t>
      </w:r>
    </w:p>
    <w:p w14:paraId="706FEA83">
      <w:pPr>
        <w:rPr>
          <w:rFonts w:hint="eastAsia" w:ascii="宋体" w:hAnsi="宋体" w:eastAsia="宋体" w:cs="宋体"/>
          <w:color w:val="000000" w:themeColor="text1"/>
          <w:sz w:val="20"/>
          <w:szCs w:val="20"/>
          <w14:textFill>
            <w14:solidFill>
              <w14:schemeClr w14:val="tx1"/>
            </w14:solidFill>
          </w14:textFill>
        </w:rPr>
      </w:pPr>
    </w:p>
    <w:p w14:paraId="10849A0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A16C54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34.插花花艺作品的造型，必须在（  ）的指导下，才能取得良好的艺术效果。</w:t>
      </w:r>
    </w:p>
    <w:p w14:paraId="669C20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A.计算原理</w:t>
      </w:r>
    </w:p>
    <w:p w14:paraId="0E91B6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B.统计规律</w:t>
      </w:r>
    </w:p>
    <w:p w14:paraId="0703A6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C.经济原理</w:t>
      </w:r>
    </w:p>
    <w:p w14:paraId="321D89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D.构图原理</w:t>
      </w:r>
    </w:p>
    <w:p w14:paraId="322FA5E6">
      <w:pPr>
        <w:rPr>
          <w:rFonts w:hint="eastAsia" w:ascii="宋体" w:hAnsi="宋体" w:eastAsia="宋体" w:cs="宋体"/>
          <w:color w:val="000000" w:themeColor="text1"/>
          <w:sz w:val="20"/>
          <w:szCs w:val="20"/>
          <w14:textFill>
            <w14:solidFill>
              <w14:schemeClr w14:val="tx1"/>
            </w14:solidFill>
          </w14:textFill>
        </w:rPr>
      </w:pPr>
    </w:p>
    <w:p w14:paraId="68FC32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E1F0A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35.插花中L形构图形式的造型宜用钵器插制，适合摆放在（  ）处。</w:t>
      </w:r>
    </w:p>
    <w:p w14:paraId="77DAE6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A.宾馆大堂</w:t>
      </w:r>
    </w:p>
    <w:p w14:paraId="23D4C3C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B.餐桌</w:t>
      </w:r>
    </w:p>
    <w:p w14:paraId="34676E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C.迎宾茶几</w:t>
      </w:r>
    </w:p>
    <w:p w14:paraId="7F0524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D.窗台或角隅</w:t>
      </w:r>
    </w:p>
    <w:p w14:paraId="035E72C0">
      <w:pPr>
        <w:rPr>
          <w:rFonts w:hint="eastAsia" w:ascii="宋体" w:hAnsi="宋体" w:eastAsia="宋体" w:cs="宋体"/>
          <w:color w:val="000000" w:themeColor="text1"/>
          <w:sz w:val="20"/>
          <w:szCs w:val="20"/>
          <w14:textFill>
            <w14:solidFill>
              <w14:schemeClr w14:val="tx1"/>
            </w14:solidFill>
          </w14:textFill>
        </w:rPr>
      </w:pPr>
    </w:p>
    <w:p w14:paraId="5964E3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E73B97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36.插花中协调多样和统一的原则是多样中求统一，统一中（  ）多样。</w:t>
      </w:r>
    </w:p>
    <w:p w14:paraId="089F9B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A.不求 </w:t>
      </w:r>
    </w:p>
    <w:p w14:paraId="6E119C2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B.求  </w:t>
      </w:r>
    </w:p>
    <w:p w14:paraId="349FD5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C.去除 </w:t>
      </w:r>
    </w:p>
    <w:p w14:paraId="72D96F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D.改掉</w:t>
      </w:r>
    </w:p>
    <w:p w14:paraId="1A9AB918">
      <w:pPr>
        <w:rPr>
          <w:rFonts w:hint="eastAsia" w:ascii="宋体" w:hAnsi="宋体" w:eastAsia="宋体" w:cs="宋体"/>
          <w:color w:val="000000" w:themeColor="text1"/>
          <w:sz w:val="20"/>
          <w:szCs w:val="20"/>
          <w14:textFill>
            <w14:solidFill>
              <w14:schemeClr w14:val="tx1"/>
            </w14:solidFill>
          </w14:textFill>
        </w:rPr>
      </w:pPr>
    </w:p>
    <w:p w14:paraId="3CBB7A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F66B7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37.插花作品造型与容器、花材与花材之间的（  ）关系应按照黄金分割比率或等比级数的原理来确定。</w:t>
      </w:r>
    </w:p>
    <w:p w14:paraId="22A228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A.色彩对比</w:t>
      </w:r>
    </w:p>
    <w:p w14:paraId="41F180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B.重要程度</w:t>
      </w:r>
    </w:p>
    <w:p w14:paraId="68E01B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C.主从</w:t>
      </w:r>
    </w:p>
    <w:p w14:paraId="7887BE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D.比例尺度</w:t>
      </w:r>
    </w:p>
    <w:p w14:paraId="0A92895C">
      <w:pPr>
        <w:rPr>
          <w:rFonts w:hint="eastAsia" w:ascii="宋体" w:hAnsi="宋体" w:eastAsia="宋体" w:cs="宋体"/>
          <w:color w:val="000000" w:themeColor="text1"/>
          <w:sz w:val="20"/>
          <w:szCs w:val="20"/>
          <w14:textFill>
            <w14:solidFill>
              <w14:schemeClr w14:val="tx1"/>
            </w14:solidFill>
          </w14:textFill>
        </w:rPr>
      </w:pPr>
    </w:p>
    <w:p w14:paraId="32AC4E7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174BD08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38.插制S形构图时，花脚应尽量靠拢且始终保持上、下（  ）轮廓的清晰。</w:t>
      </w:r>
    </w:p>
    <w:p w14:paraId="528A96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A.弧线</w:t>
      </w:r>
    </w:p>
    <w:p w14:paraId="29ACD7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B.直线</w:t>
      </w:r>
    </w:p>
    <w:p w14:paraId="66C6FB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C.折线 </w:t>
      </w:r>
    </w:p>
    <w:p w14:paraId="7AA9C7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D.平行线</w:t>
      </w:r>
    </w:p>
    <w:p w14:paraId="5E4C71A7">
      <w:pPr>
        <w:rPr>
          <w:rFonts w:hint="eastAsia" w:ascii="宋体" w:hAnsi="宋体" w:eastAsia="宋体" w:cs="宋体"/>
          <w:color w:val="000000" w:themeColor="text1"/>
          <w:sz w:val="20"/>
          <w:szCs w:val="20"/>
          <w14:textFill>
            <w14:solidFill>
              <w14:schemeClr w14:val="tx1"/>
            </w14:solidFill>
          </w14:textFill>
        </w:rPr>
      </w:pPr>
    </w:p>
    <w:p w14:paraId="35B10A6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3E9F3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39.插制插花作品时，必须确定作品的大小以及造型与容器之间、花材与花材之间的比例尺度关系，以保持作品整体的（  ）。</w:t>
      </w:r>
    </w:p>
    <w:p w14:paraId="2141AB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A.分散性</w:t>
      </w:r>
    </w:p>
    <w:p w14:paraId="6F665D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B.稳定性</w:t>
      </w:r>
    </w:p>
    <w:p w14:paraId="451A404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C.运动性</w:t>
      </w:r>
    </w:p>
    <w:p w14:paraId="1B2030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D.韵律性</w:t>
      </w:r>
    </w:p>
    <w:p w14:paraId="3CEA756F">
      <w:pPr>
        <w:rPr>
          <w:rFonts w:hint="eastAsia" w:ascii="宋体" w:hAnsi="宋体" w:eastAsia="宋体" w:cs="宋体"/>
          <w:color w:val="000000" w:themeColor="text1"/>
          <w:sz w:val="20"/>
          <w:szCs w:val="20"/>
          <w14:textFill>
            <w14:solidFill>
              <w14:schemeClr w14:val="tx1"/>
            </w14:solidFill>
          </w14:textFill>
        </w:rPr>
      </w:pPr>
    </w:p>
    <w:p w14:paraId="09A7ED4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A46A1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40.调和的作用是在插花花艺作品中调控各组成部分之间的对比关系，形成有组织、有呼应、有秩序的（  ）。</w:t>
      </w:r>
    </w:p>
    <w:p w14:paraId="52A8A40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A.个体  </w:t>
      </w:r>
    </w:p>
    <w:p w14:paraId="2AA992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B.有机整体</w:t>
      </w:r>
    </w:p>
    <w:p w14:paraId="466389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C.分散个体</w:t>
      </w:r>
    </w:p>
    <w:p w14:paraId="73A8C4B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D.涣散集体</w:t>
      </w:r>
    </w:p>
    <w:p w14:paraId="2C8FC09B">
      <w:pPr>
        <w:rPr>
          <w:rFonts w:hint="eastAsia" w:ascii="宋体" w:hAnsi="宋体" w:eastAsia="宋体" w:cs="宋体"/>
          <w:color w:val="000000" w:themeColor="text1"/>
          <w:sz w:val="20"/>
          <w:szCs w:val="20"/>
          <w14:textFill>
            <w14:solidFill>
              <w14:schemeClr w14:val="tx1"/>
            </w14:solidFill>
          </w14:textFill>
        </w:rPr>
      </w:pPr>
    </w:p>
    <w:p w14:paraId="21DCB4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AFAFE9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41.东方式插花的构图是以三大主枝为中心，（  ）为第一主枝。</w:t>
      </w:r>
    </w:p>
    <w:p w14:paraId="7A04F74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A.次长的花枝</w:t>
      </w:r>
    </w:p>
    <w:p w14:paraId="2B8F99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B.最短的花枝</w:t>
      </w:r>
    </w:p>
    <w:p w14:paraId="3F1268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C.最长的花枝</w:t>
      </w:r>
    </w:p>
    <w:p w14:paraId="4046ADC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D.中长的花枝</w:t>
      </w:r>
    </w:p>
    <w:p w14:paraId="7285B1F0">
      <w:pPr>
        <w:rPr>
          <w:rFonts w:hint="eastAsia" w:ascii="宋体" w:hAnsi="宋体" w:eastAsia="宋体" w:cs="宋体"/>
          <w:color w:val="000000" w:themeColor="text1"/>
          <w:sz w:val="20"/>
          <w:szCs w:val="20"/>
          <w14:textFill>
            <w14:solidFill>
              <w14:schemeClr w14:val="tx1"/>
            </w14:solidFill>
          </w14:textFill>
        </w:rPr>
      </w:pPr>
    </w:p>
    <w:p w14:paraId="0E082D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ACD892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42.对称式作品主要表现艳丽悦目的（  ）美或华丽匀称的图案美。</w:t>
      </w:r>
    </w:p>
    <w:p w14:paraId="6A14BE8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A.群体结构</w:t>
      </w:r>
    </w:p>
    <w:p w14:paraId="38DDC4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B.个体造型</w:t>
      </w:r>
    </w:p>
    <w:p w14:paraId="2EBF374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C.群体色彩 </w:t>
      </w:r>
    </w:p>
    <w:p w14:paraId="78B858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D.沉静自然</w:t>
      </w:r>
    </w:p>
    <w:p w14:paraId="5330279E">
      <w:pPr>
        <w:rPr>
          <w:rFonts w:hint="eastAsia" w:ascii="宋体" w:hAnsi="宋体" w:eastAsia="宋体" w:cs="宋体"/>
          <w:color w:val="000000" w:themeColor="text1"/>
          <w:sz w:val="20"/>
          <w:szCs w:val="20"/>
          <w14:textFill>
            <w14:solidFill>
              <w14:schemeClr w14:val="tx1"/>
            </w14:solidFill>
          </w14:textFill>
        </w:rPr>
      </w:pPr>
    </w:p>
    <w:p w14:paraId="796CA8A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88EB0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43.关于动势的作用，下列选项中正确的是（  ）。</w:t>
      </w:r>
    </w:p>
    <w:p w14:paraId="751195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A.插花花艺作品的造型有鲜明的动势才有勃勃生气，才生动感人</w:t>
      </w:r>
    </w:p>
    <w:p w14:paraId="3EB104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B.插花花艺作品的造型有鲜明的动势，会失去美感</w:t>
      </w:r>
    </w:p>
    <w:p w14:paraId="280982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C.插花花艺作品的造型有鲜明的动势，会失去人们的欣赏情趣</w:t>
      </w:r>
    </w:p>
    <w:p w14:paraId="0FD4AF9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D.有鲜明的动势是插花花艺作品造型失败的主因</w:t>
      </w:r>
    </w:p>
    <w:p w14:paraId="6D616EF3">
      <w:pPr>
        <w:rPr>
          <w:rFonts w:hint="eastAsia" w:ascii="宋体" w:hAnsi="宋体" w:eastAsia="宋体" w:cs="宋体"/>
          <w:color w:val="000000" w:themeColor="text1"/>
          <w:sz w:val="20"/>
          <w:szCs w:val="20"/>
          <w14:textFill>
            <w14:solidFill>
              <w14:schemeClr w14:val="tx1"/>
            </w14:solidFill>
          </w14:textFill>
        </w:rPr>
      </w:pPr>
    </w:p>
    <w:p w14:paraId="4DEA4F7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0F79D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44.关于线条造型的概念，下列选项中错误的是（  ）。</w:t>
      </w:r>
    </w:p>
    <w:p w14:paraId="266A37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A.线条造型是中国传统插花的突出特色</w:t>
      </w:r>
    </w:p>
    <w:p w14:paraId="53D717F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B.运用各种线条和它们的组合，进行插花花艺作品的创作，叫做几何造型</w:t>
      </w:r>
    </w:p>
    <w:p w14:paraId="7DBF97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C.线条造型是指运用各种线条和它们的组合进行插花花艺作品造型的创作活动</w:t>
      </w:r>
    </w:p>
    <w:p w14:paraId="3A1E471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D.进行插花花艺作品造型的创作，常采用线条造型的方法</w:t>
      </w:r>
    </w:p>
    <w:p w14:paraId="369B0145">
      <w:pPr>
        <w:rPr>
          <w:rFonts w:hint="eastAsia" w:ascii="宋体" w:hAnsi="宋体" w:eastAsia="宋体" w:cs="宋体"/>
          <w:color w:val="000000" w:themeColor="text1"/>
          <w:sz w:val="20"/>
          <w:szCs w:val="20"/>
          <w14:textFill>
            <w14:solidFill>
              <w14:schemeClr w14:val="tx1"/>
            </w14:solidFill>
          </w14:textFill>
        </w:rPr>
      </w:pPr>
    </w:p>
    <w:p w14:paraId="738C96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382DF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45.下列选项中错误的是（  ）。</w:t>
      </w:r>
    </w:p>
    <w:p w14:paraId="7EC779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A.造型顺乎花材自然生长的习性和姿态，是插花花艺作品创作的重要原则</w:t>
      </w:r>
    </w:p>
    <w:p w14:paraId="457D69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B.造型不顺乎花材自然生长的习性和姿态，就会给人以矫揉造作的感受</w:t>
      </w:r>
    </w:p>
    <w:p w14:paraId="7739E7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C.造型要顺乎花材自然生长的习性和姿态</w:t>
      </w:r>
    </w:p>
    <w:p w14:paraId="038068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D.造型不顺乎花材自然生长的习性和姿态也是可以的</w:t>
      </w:r>
    </w:p>
    <w:p w14:paraId="703A47BE">
      <w:pPr>
        <w:rPr>
          <w:rFonts w:hint="eastAsia" w:ascii="宋体" w:hAnsi="宋体" w:eastAsia="宋体" w:cs="宋体"/>
          <w:color w:val="000000" w:themeColor="text1"/>
          <w:sz w:val="20"/>
          <w:szCs w:val="20"/>
          <w14:textFill>
            <w14:solidFill>
              <w14:schemeClr w14:val="tx1"/>
            </w14:solidFill>
          </w14:textFill>
        </w:rPr>
      </w:pPr>
    </w:p>
    <w:p w14:paraId="06DF35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C1E6FD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46.黄金分割的比值约为（  ），约相当于8：5。</w:t>
      </w:r>
    </w:p>
    <w:p w14:paraId="76B5DB4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A.0.618:1'</w:t>
      </w:r>
    </w:p>
    <w:p w14:paraId="39A93D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B.1.618:1'</w:t>
      </w:r>
    </w:p>
    <w:p w14:paraId="2CA49A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C.1:0.618'</w:t>
      </w:r>
    </w:p>
    <w:p w14:paraId="41C0D45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D.1:1.618'</w:t>
      </w:r>
    </w:p>
    <w:p w14:paraId="1D9FE3CE">
      <w:pPr>
        <w:rPr>
          <w:rFonts w:hint="eastAsia" w:ascii="宋体" w:hAnsi="宋体" w:eastAsia="宋体" w:cs="宋体"/>
          <w:color w:val="000000" w:themeColor="text1"/>
          <w:sz w:val="20"/>
          <w:szCs w:val="20"/>
          <w14:textFill>
            <w14:solidFill>
              <w14:schemeClr w14:val="tx1"/>
            </w14:solidFill>
          </w14:textFill>
        </w:rPr>
      </w:pPr>
    </w:p>
    <w:p w14:paraId="19F31E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EE68F2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47.为保持插花作品的稳定感，要把感觉重心放在作品的（  ）。</w:t>
      </w:r>
    </w:p>
    <w:p w14:paraId="0E0DFB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A.上部  </w:t>
      </w:r>
    </w:p>
    <w:p w14:paraId="497F938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B.左侧 </w:t>
      </w:r>
    </w:p>
    <w:p w14:paraId="3E4C2E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C.下部 </w:t>
      </w:r>
    </w:p>
    <w:p w14:paraId="0B9E4A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D.中上部</w:t>
      </w:r>
    </w:p>
    <w:p w14:paraId="52A05CC5">
      <w:pPr>
        <w:rPr>
          <w:rFonts w:hint="eastAsia" w:ascii="宋体" w:hAnsi="宋体" w:eastAsia="宋体" w:cs="宋体"/>
          <w:color w:val="000000" w:themeColor="text1"/>
          <w:sz w:val="20"/>
          <w:szCs w:val="20"/>
          <w14:textFill>
            <w14:solidFill>
              <w14:schemeClr w14:val="tx1"/>
            </w14:solidFill>
          </w14:textFill>
        </w:rPr>
      </w:pPr>
    </w:p>
    <w:p w14:paraId="6D13CA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B4128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48.不对称式构图也称（  ）构图。</w:t>
      </w:r>
    </w:p>
    <w:p w14:paraId="7DBC6B6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A.整齐式</w:t>
      </w:r>
    </w:p>
    <w:p w14:paraId="407231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B.等形式</w:t>
      </w:r>
    </w:p>
    <w:p w14:paraId="77D394A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C.不整齐式</w:t>
      </w:r>
    </w:p>
    <w:p w14:paraId="0AF9D5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D.不等量式</w:t>
      </w:r>
    </w:p>
    <w:p w14:paraId="2D90E59A">
      <w:pPr>
        <w:rPr>
          <w:rFonts w:hint="eastAsia" w:ascii="宋体" w:hAnsi="宋体" w:eastAsia="宋体" w:cs="宋体"/>
          <w:color w:val="000000" w:themeColor="text1"/>
          <w:sz w:val="20"/>
          <w:szCs w:val="20"/>
          <w14:textFill>
            <w14:solidFill>
              <w14:schemeClr w14:val="tx1"/>
            </w14:solidFill>
          </w14:textFill>
        </w:rPr>
      </w:pPr>
    </w:p>
    <w:p w14:paraId="2AC50C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46F16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49.钵花容器一般为（  ），可用于插制四面观或一面观的作品。</w:t>
      </w:r>
    </w:p>
    <w:p w14:paraId="14CE1EE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A.瓶状</w:t>
      </w:r>
    </w:p>
    <w:p w14:paraId="4284DB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B.花篮</w:t>
      </w:r>
    </w:p>
    <w:p w14:paraId="7DD3D4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C.浅盘状</w:t>
      </w:r>
    </w:p>
    <w:p w14:paraId="429BFD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D.筒状</w:t>
      </w:r>
    </w:p>
    <w:p w14:paraId="7554737D">
      <w:pPr>
        <w:rPr>
          <w:rFonts w:hint="eastAsia" w:ascii="宋体" w:hAnsi="宋体" w:eastAsia="宋体" w:cs="宋体"/>
          <w:color w:val="000000" w:themeColor="text1"/>
          <w:sz w:val="20"/>
          <w:szCs w:val="20"/>
          <w14:textFill>
            <w14:solidFill>
              <w14:schemeClr w14:val="tx1"/>
            </w14:solidFill>
          </w14:textFill>
        </w:rPr>
      </w:pPr>
    </w:p>
    <w:p w14:paraId="43DF68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CC89F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50.基本构图形式是指插花花艺作品外部形态轮廓的（  ）式样。</w:t>
      </w:r>
    </w:p>
    <w:p w14:paraId="678B22A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A.不典型</w:t>
      </w:r>
    </w:p>
    <w:p w14:paraId="5FBCFB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B.典型</w:t>
      </w:r>
    </w:p>
    <w:p w14:paraId="70004C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C.意象</w:t>
      </w:r>
    </w:p>
    <w:p w14:paraId="56725B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D.构思</w:t>
      </w:r>
    </w:p>
    <w:p w14:paraId="7C228513">
      <w:pPr>
        <w:rPr>
          <w:rFonts w:hint="eastAsia" w:ascii="宋体" w:hAnsi="宋体" w:eastAsia="宋体" w:cs="宋体"/>
          <w:color w:val="000000" w:themeColor="text1"/>
          <w:sz w:val="20"/>
          <w:szCs w:val="20"/>
          <w14:textFill>
            <w14:solidFill>
              <w14:schemeClr w14:val="tx1"/>
            </w14:solidFill>
          </w14:textFill>
        </w:rPr>
      </w:pPr>
    </w:p>
    <w:p w14:paraId="535835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A006C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51.均衡的作用是保持插花花艺作品的（  ）。</w:t>
      </w:r>
    </w:p>
    <w:p w14:paraId="7D442CC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A.不稳定感 </w:t>
      </w:r>
    </w:p>
    <w:p w14:paraId="3B76D47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B.分裂感</w:t>
      </w:r>
    </w:p>
    <w:p w14:paraId="58C2A5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C.稳定感</w:t>
      </w:r>
    </w:p>
    <w:p w14:paraId="3E5568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D.失重感</w:t>
      </w:r>
    </w:p>
    <w:p w14:paraId="6D9EF631">
      <w:pPr>
        <w:rPr>
          <w:rFonts w:hint="eastAsia" w:ascii="宋体" w:hAnsi="宋体" w:eastAsia="宋体" w:cs="宋体"/>
          <w:color w:val="000000" w:themeColor="text1"/>
          <w:sz w:val="20"/>
          <w:szCs w:val="20"/>
          <w14:textFill>
            <w14:solidFill>
              <w14:schemeClr w14:val="tx1"/>
            </w14:solidFill>
          </w14:textFill>
        </w:rPr>
      </w:pPr>
    </w:p>
    <w:p w14:paraId="06579B1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9E624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52.均衡是（  ）插花花艺作品动势适度范围的手段。</w:t>
      </w:r>
    </w:p>
    <w:p w14:paraId="3D11B1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A.破坏 </w:t>
      </w:r>
    </w:p>
    <w:p w14:paraId="6AE318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B.终止</w:t>
      </w:r>
    </w:p>
    <w:p w14:paraId="253C47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C.了结</w:t>
      </w:r>
    </w:p>
    <w:p w14:paraId="147E5C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D.调控</w:t>
      </w:r>
    </w:p>
    <w:p w14:paraId="4EB026E4">
      <w:pPr>
        <w:rPr>
          <w:rFonts w:hint="eastAsia" w:ascii="宋体" w:hAnsi="宋体" w:eastAsia="宋体" w:cs="宋体"/>
          <w:color w:val="000000" w:themeColor="text1"/>
          <w:sz w:val="20"/>
          <w:szCs w:val="20"/>
          <w14:textFill>
            <w14:solidFill>
              <w14:schemeClr w14:val="tx1"/>
            </w14:solidFill>
          </w14:textFill>
        </w:rPr>
      </w:pPr>
    </w:p>
    <w:p w14:paraId="56D0EB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7D7D1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53.直上式的构图三大主枝之间的角度一般不宜超过（  ）。</w:t>
      </w:r>
    </w:p>
    <w:p w14:paraId="1D920C7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A.15°</w:t>
      </w:r>
    </w:p>
    <w:p w14:paraId="06F613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B.20°</w:t>
      </w:r>
    </w:p>
    <w:p w14:paraId="29455B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C.30°</w:t>
      </w:r>
    </w:p>
    <w:p w14:paraId="64D7C4D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D.40°</w:t>
      </w:r>
    </w:p>
    <w:p w14:paraId="44A63D4C">
      <w:pPr>
        <w:rPr>
          <w:rFonts w:hint="eastAsia" w:ascii="宋体" w:hAnsi="宋体" w:eastAsia="宋体" w:cs="宋体"/>
          <w:color w:val="000000" w:themeColor="text1"/>
          <w:sz w:val="20"/>
          <w:szCs w:val="20"/>
          <w14:textFill>
            <w14:solidFill>
              <w14:schemeClr w14:val="tx1"/>
            </w14:solidFill>
          </w14:textFill>
        </w:rPr>
      </w:pPr>
    </w:p>
    <w:p w14:paraId="388A6F5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1DF2C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54.位于中心的点将空间向（  ）给人以集中稳定感。</w:t>
      </w:r>
    </w:p>
    <w:p w14:paraId="59AA1D2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A.四周</w:t>
      </w:r>
    </w:p>
    <w:p w14:paraId="6E2D5BF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B.内 </w:t>
      </w:r>
    </w:p>
    <w:p w14:paraId="5D2E547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C.外 </w:t>
      </w:r>
    </w:p>
    <w:p w14:paraId="556C5B7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D.上</w:t>
      </w:r>
    </w:p>
    <w:p w14:paraId="38FE8B99">
      <w:pPr>
        <w:rPr>
          <w:rFonts w:hint="eastAsia" w:ascii="宋体" w:hAnsi="宋体" w:eastAsia="宋体" w:cs="宋体"/>
          <w:color w:val="000000" w:themeColor="text1"/>
          <w:sz w:val="20"/>
          <w:szCs w:val="20"/>
          <w14:textFill>
            <w14:solidFill>
              <w14:schemeClr w14:val="tx1"/>
            </w14:solidFill>
          </w14:textFill>
        </w:rPr>
      </w:pPr>
    </w:p>
    <w:p w14:paraId="183E47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848AD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55.插花创作时，（  ）应高低错落、疏密有致。</w:t>
      </w:r>
    </w:p>
    <w:p w14:paraId="07255E2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A.花器</w:t>
      </w:r>
    </w:p>
    <w:p w14:paraId="3F995E8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B.花枝</w:t>
      </w:r>
    </w:p>
    <w:p w14:paraId="79CD080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C.配件</w:t>
      </w:r>
    </w:p>
    <w:p w14:paraId="49BA1F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D.花结</w:t>
      </w:r>
    </w:p>
    <w:p w14:paraId="045E2AF5">
      <w:pPr>
        <w:rPr>
          <w:rFonts w:hint="eastAsia" w:ascii="宋体" w:hAnsi="宋体" w:eastAsia="宋体" w:cs="宋体"/>
          <w:color w:val="000000" w:themeColor="text1"/>
          <w:sz w:val="20"/>
          <w:szCs w:val="20"/>
          <w14:textFill>
            <w14:solidFill>
              <w14:schemeClr w14:val="tx1"/>
            </w14:solidFill>
          </w14:textFill>
        </w:rPr>
      </w:pPr>
    </w:p>
    <w:p w14:paraId="2BA2BD3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D40BF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56.要保持立体层次感，插制时必须注意造型的空间结构关系，（  ）各部分之间的分布关系，应高低错落、疏密有致。</w:t>
      </w:r>
    </w:p>
    <w:p w14:paraId="5800061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A.容器</w:t>
      </w:r>
    </w:p>
    <w:p w14:paraId="13F58F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B.花枝</w:t>
      </w:r>
    </w:p>
    <w:p w14:paraId="4E84376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C.花泥</w:t>
      </w:r>
    </w:p>
    <w:p w14:paraId="414E3F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D.花插</w:t>
      </w:r>
    </w:p>
    <w:p w14:paraId="71D432B3">
      <w:pPr>
        <w:rPr>
          <w:rFonts w:hint="eastAsia" w:ascii="宋体" w:hAnsi="宋体" w:eastAsia="宋体" w:cs="宋体"/>
          <w:color w:val="000000" w:themeColor="text1"/>
          <w:sz w:val="20"/>
          <w:szCs w:val="20"/>
          <w14:textFill>
            <w14:solidFill>
              <w14:schemeClr w14:val="tx1"/>
            </w14:solidFill>
          </w14:textFill>
        </w:rPr>
      </w:pPr>
    </w:p>
    <w:p w14:paraId="74A9EA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59032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57.艺术插花（  ）的选择应与花材的形态、质地及环境相协调。</w:t>
      </w:r>
    </w:p>
    <w:p w14:paraId="77F892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A.插制方法</w:t>
      </w:r>
    </w:p>
    <w:p w14:paraId="16209C6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B.插制步骤</w:t>
      </w:r>
    </w:p>
    <w:p w14:paraId="7C1D82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C.容器</w:t>
      </w:r>
    </w:p>
    <w:p w14:paraId="1315C3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D.插制理论</w:t>
      </w:r>
    </w:p>
    <w:p w14:paraId="44FA7A4A">
      <w:pPr>
        <w:rPr>
          <w:rFonts w:hint="eastAsia" w:ascii="宋体" w:hAnsi="宋体" w:eastAsia="宋体" w:cs="宋体"/>
          <w:color w:val="000000" w:themeColor="text1"/>
          <w:sz w:val="20"/>
          <w:szCs w:val="20"/>
          <w14:textFill>
            <w14:solidFill>
              <w14:schemeClr w14:val="tx1"/>
            </w14:solidFill>
          </w14:textFill>
        </w:rPr>
      </w:pPr>
    </w:p>
    <w:p w14:paraId="583252D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DA089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58.艺术插花造型中要表现下雨的意境，以（  ）为首选花材。</w:t>
      </w:r>
    </w:p>
    <w:p w14:paraId="32B773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A.银芽柳 </w:t>
      </w:r>
    </w:p>
    <w:p w14:paraId="42DB6C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B.垂柳</w:t>
      </w:r>
    </w:p>
    <w:p w14:paraId="76EA17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C.馒头柳</w:t>
      </w:r>
    </w:p>
    <w:p w14:paraId="0D83C72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D.龙爪柳</w:t>
      </w:r>
    </w:p>
    <w:p w14:paraId="137C3D99">
      <w:pPr>
        <w:rPr>
          <w:rFonts w:hint="eastAsia" w:ascii="宋体" w:hAnsi="宋体" w:eastAsia="宋体" w:cs="宋体"/>
          <w:color w:val="000000" w:themeColor="text1"/>
          <w:sz w:val="20"/>
          <w:szCs w:val="20"/>
          <w14:textFill>
            <w14:solidFill>
              <w14:schemeClr w14:val="tx1"/>
            </w14:solidFill>
          </w14:textFill>
        </w:rPr>
      </w:pPr>
    </w:p>
    <w:p w14:paraId="2053D7E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B8F3B3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59.艺术插花中第一主枝的长度应是容器口径加高度的（  ）倍。</w:t>
      </w:r>
    </w:p>
    <w:p w14:paraId="50DECB6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A.1.5～2</w:t>
      </w:r>
    </w:p>
    <w:p w14:paraId="0E2EDB6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B.2～2.5 </w:t>
      </w:r>
    </w:p>
    <w:p w14:paraId="36A3F13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C.2.5～3</w:t>
      </w:r>
    </w:p>
    <w:p w14:paraId="4A69629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D.3～3.5</w:t>
      </w:r>
    </w:p>
    <w:p w14:paraId="47F7D049">
      <w:pPr>
        <w:rPr>
          <w:rFonts w:hint="eastAsia" w:ascii="宋体" w:hAnsi="宋体" w:eastAsia="宋体" w:cs="宋体"/>
          <w:color w:val="000000" w:themeColor="text1"/>
          <w:sz w:val="20"/>
          <w:szCs w:val="20"/>
          <w14:textFill>
            <w14:solidFill>
              <w14:schemeClr w14:val="tx1"/>
            </w14:solidFill>
          </w14:textFill>
        </w:rPr>
      </w:pPr>
    </w:p>
    <w:p w14:paraId="08FE58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09290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60.影响动势与均衡的决定性因素是（  ）。</w:t>
      </w:r>
    </w:p>
    <w:p w14:paraId="31BCA9F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A.差异感 </w:t>
      </w:r>
    </w:p>
    <w:p w14:paraId="2DD0BA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B.重量感 </w:t>
      </w:r>
    </w:p>
    <w:p w14:paraId="3B8138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C.亲切感 </w:t>
      </w:r>
    </w:p>
    <w:p w14:paraId="675660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D.愉悦感</w:t>
      </w:r>
    </w:p>
    <w:p w14:paraId="77C51736">
      <w:pPr>
        <w:rPr>
          <w:rFonts w:hint="eastAsia" w:ascii="宋体" w:hAnsi="宋体" w:eastAsia="宋体" w:cs="宋体"/>
          <w:color w:val="000000" w:themeColor="text1"/>
          <w:sz w:val="20"/>
          <w:szCs w:val="20"/>
          <w14:textFill>
            <w14:solidFill>
              <w14:schemeClr w14:val="tx1"/>
            </w14:solidFill>
          </w14:textFill>
        </w:rPr>
      </w:pPr>
    </w:p>
    <w:p w14:paraId="5F186AF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6CBE1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61.影响作品稳定感的主要因素是（  ）。</w:t>
      </w:r>
    </w:p>
    <w:p w14:paraId="169E0EF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A.焦点</w:t>
      </w:r>
    </w:p>
    <w:p w14:paraId="48B1783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B.造型</w:t>
      </w:r>
    </w:p>
    <w:p w14:paraId="5B5CD4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C.构图</w:t>
      </w:r>
    </w:p>
    <w:p w14:paraId="135CB6F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D.重量</w:t>
      </w:r>
    </w:p>
    <w:p w14:paraId="66E49459">
      <w:pPr>
        <w:rPr>
          <w:rFonts w:hint="eastAsia" w:ascii="宋体" w:hAnsi="宋体" w:eastAsia="宋体" w:cs="宋体"/>
          <w:color w:val="000000" w:themeColor="text1"/>
          <w:sz w:val="20"/>
          <w:szCs w:val="20"/>
          <w14:textFill>
            <w14:solidFill>
              <w14:schemeClr w14:val="tx1"/>
            </w14:solidFill>
          </w14:textFill>
        </w:rPr>
      </w:pPr>
    </w:p>
    <w:p w14:paraId="6A1BFA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E5343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62.插花的三大主枝，第二主枝的长度通常是第一主枝的（  ）。</w:t>
      </w:r>
    </w:p>
    <w:p w14:paraId="6B5402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A.2/3～3/4</w:t>
      </w:r>
    </w:p>
    <w:p w14:paraId="10FFD04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B.1/3～1/2</w:t>
      </w:r>
    </w:p>
    <w:p w14:paraId="40E5F9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C.1/2～3/4</w:t>
      </w:r>
    </w:p>
    <w:p w14:paraId="51A3742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D.1/4～2/3</w:t>
      </w:r>
    </w:p>
    <w:p w14:paraId="06AD0060">
      <w:pPr>
        <w:rPr>
          <w:rFonts w:hint="eastAsia" w:ascii="宋体" w:hAnsi="宋体" w:eastAsia="宋体" w:cs="宋体"/>
          <w:color w:val="000000" w:themeColor="text1"/>
          <w:sz w:val="20"/>
          <w:szCs w:val="20"/>
          <w14:textFill>
            <w14:solidFill>
              <w14:schemeClr w14:val="tx1"/>
            </w14:solidFill>
          </w14:textFill>
        </w:rPr>
      </w:pPr>
    </w:p>
    <w:p w14:paraId="35F4196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08027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63.插花作品，焦点是整个造型的重点部位，常在造型的（  ）。</w:t>
      </w:r>
    </w:p>
    <w:p w14:paraId="7F67810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A.中上部</w:t>
      </w:r>
    </w:p>
    <w:p w14:paraId="40CED3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B.左上侧</w:t>
      </w:r>
    </w:p>
    <w:p w14:paraId="59A102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C.中下部</w:t>
      </w:r>
    </w:p>
    <w:p w14:paraId="10DB292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D.右上侧</w:t>
      </w:r>
    </w:p>
    <w:p w14:paraId="42C627AA">
      <w:pPr>
        <w:rPr>
          <w:rFonts w:hint="eastAsia" w:ascii="宋体" w:hAnsi="宋体" w:eastAsia="宋体" w:cs="宋体"/>
          <w:color w:val="000000" w:themeColor="text1"/>
          <w:sz w:val="20"/>
          <w:szCs w:val="20"/>
          <w14:textFill>
            <w14:solidFill>
              <w14:schemeClr w14:val="tx1"/>
            </w14:solidFill>
          </w14:textFill>
        </w:rPr>
      </w:pPr>
    </w:p>
    <w:p w14:paraId="46EC79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900ED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64.中国传统瓶花中,花脚部分讲究（  ）的插制原则。</w:t>
      </w:r>
    </w:p>
    <w:p w14:paraId="33B431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A.“瓶口宜广”</w:t>
      </w:r>
    </w:p>
    <w:p w14:paraId="22D53F2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B.“瓶口宜繁”</w:t>
      </w:r>
    </w:p>
    <w:p w14:paraId="69E49AA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C.“瓶口宜深”</w:t>
      </w:r>
    </w:p>
    <w:p w14:paraId="020CD5B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D.“瓶口宜清”</w:t>
      </w:r>
    </w:p>
    <w:p w14:paraId="416F0B3E">
      <w:pPr>
        <w:rPr>
          <w:rFonts w:hint="eastAsia" w:ascii="宋体" w:hAnsi="宋体" w:eastAsia="宋体" w:cs="宋体"/>
          <w:color w:val="000000" w:themeColor="text1"/>
          <w:sz w:val="20"/>
          <w:szCs w:val="20"/>
          <w14:textFill>
            <w14:solidFill>
              <w14:schemeClr w14:val="tx1"/>
            </w14:solidFill>
          </w14:textFill>
        </w:rPr>
      </w:pPr>
    </w:p>
    <w:p w14:paraId="5C0F33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E44F3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65.形有（  ）和“几何形”两大类。</w:t>
      </w:r>
    </w:p>
    <w:p w14:paraId="462B722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A.随意形</w:t>
      </w:r>
    </w:p>
    <w:p w14:paraId="0BC67D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B.曲线形</w:t>
      </w:r>
    </w:p>
    <w:p w14:paraId="58C7DC0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C.自然形</w:t>
      </w:r>
    </w:p>
    <w:p w14:paraId="0651C3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D.立体型</w:t>
      </w:r>
    </w:p>
    <w:p w14:paraId="09D16A97">
      <w:pPr>
        <w:rPr>
          <w:rFonts w:hint="eastAsia" w:ascii="宋体" w:hAnsi="宋体" w:eastAsia="宋体" w:cs="宋体"/>
          <w:color w:val="000000" w:themeColor="text1"/>
          <w:sz w:val="20"/>
          <w:szCs w:val="20"/>
          <w14:textFill>
            <w14:solidFill>
              <w14:schemeClr w14:val="tx1"/>
            </w14:solidFill>
          </w14:textFill>
        </w:rPr>
      </w:pPr>
    </w:p>
    <w:p w14:paraId="41F2D1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B5D54D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66.在不同用途的插花中，用于美化环境和艺术欣赏，并可使人产生美感陶冶心情的是（   ） 。</w:t>
      </w:r>
    </w:p>
    <w:p w14:paraId="668C1D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A.庆典插花</w:t>
      </w:r>
    </w:p>
    <w:p w14:paraId="2858C64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B.社交插花</w:t>
      </w:r>
    </w:p>
    <w:p w14:paraId="70BBA5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C.艺术插花</w:t>
      </w:r>
    </w:p>
    <w:p w14:paraId="69C813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D.丧礼插花</w:t>
      </w:r>
    </w:p>
    <w:p w14:paraId="3BA7FCD0">
      <w:pPr>
        <w:rPr>
          <w:rFonts w:hint="eastAsia" w:ascii="宋体" w:hAnsi="宋体" w:eastAsia="宋体" w:cs="宋体"/>
          <w:color w:val="000000" w:themeColor="text1"/>
          <w:sz w:val="20"/>
          <w:szCs w:val="20"/>
          <w14:textFill>
            <w14:solidFill>
              <w14:schemeClr w14:val="tx1"/>
            </w14:solidFill>
          </w14:textFill>
        </w:rPr>
      </w:pPr>
    </w:p>
    <w:p w14:paraId="369A820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07BA89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67.插花作品插制时应将各花枝基部插脚集中靠拢在一起，使造型（  ）。</w:t>
      </w:r>
    </w:p>
    <w:p w14:paraId="02FFF62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A.主从清晰</w:t>
      </w:r>
    </w:p>
    <w:p w14:paraId="309351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B.主题分明</w:t>
      </w:r>
    </w:p>
    <w:p w14:paraId="1E98FE2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C.松散无序</w:t>
      </w:r>
    </w:p>
    <w:p w14:paraId="6E5AB88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D.紧凑有序</w:t>
      </w:r>
    </w:p>
    <w:p w14:paraId="296683F0">
      <w:pPr>
        <w:rPr>
          <w:rFonts w:hint="eastAsia" w:ascii="宋体" w:hAnsi="宋体" w:eastAsia="宋体" w:cs="宋体"/>
          <w:color w:val="000000" w:themeColor="text1"/>
          <w:sz w:val="20"/>
          <w:szCs w:val="20"/>
          <w14:textFill>
            <w14:solidFill>
              <w14:schemeClr w14:val="tx1"/>
            </w14:solidFill>
          </w14:textFill>
        </w:rPr>
      </w:pPr>
    </w:p>
    <w:p w14:paraId="5CE067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7E127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68.在构图中（  ）以上“点”的排列可以成为多种感觉。</w:t>
      </w:r>
    </w:p>
    <w:p w14:paraId="03BF6EB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A.3</w:t>
      </w:r>
    </w:p>
    <w:p w14:paraId="6205F9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B.4</w:t>
      </w:r>
    </w:p>
    <w:p w14:paraId="1A39F4F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C.5</w:t>
      </w:r>
    </w:p>
    <w:p w14:paraId="3C7844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D.6</w:t>
      </w:r>
    </w:p>
    <w:p w14:paraId="6CECDF13">
      <w:pPr>
        <w:rPr>
          <w:rFonts w:hint="eastAsia" w:ascii="宋体" w:hAnsi="宋体" w:eastAsia="宋体" w:cs="宋体"/>
          <w:color w:val="000000" w:themeColor="text1"/>
          <w:sz w:val="20"/>
          <w:szCs w:val="20"/>
          <w14:textFill>
            <w14:solidFill>
              <w14:schemeClr w14:val="tx1"/>
            </w14:solidFill>
          </w14:textFill>
        </w:rPr>
      </w:pPr>
    </w:p>
    <w:p w14:paraId="5636C3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E06534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69.折线由短直线组成，表现（  ）。</w:t>
      </w:r>
    </w:p>
    <w:p w14:paraId="23B4B2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A.紧张与力度感</w:t>
      </w:r>
    </w:p>
    <w:p w14:paraId="662C6E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B.方向感 </w:t>
      </w:r>
    </w:p>
    <w:p w14:paraId="519D218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C.强硬感</w:t>
      </w:r>
    </w:p>
    <w:p w14:paraId="141D23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D.明确感</w:t>
      </w:r>
    </w:p>
    <w:p w14:paraId="3CDD04FE">
      <w:pPr>
        <w:rPr>
          <w:rFonts w:hint="eastAsia" w:ascii="宋体" w:hAnsi="宋体" w:eastAsia="宋体" w:cs="宋体"/>
          <w:color w:val="000000" w:themeColor="text1"/>
          <w:sz w:val="20"/>
          <w:szCs w:val="20"/>
          <w14:textFill>
            <w14:solidFill>
              <w14:schemeClr w14:val="tx1"/>
            </w14:solidFill>
          </w14:textFill>
        </w:rPr>
      </w:pPr>
    </w:p>
    <w:p w14:paraId="061562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D6F08B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70.直立式构图，第一主枝应垂直向上插于容器中，并略向后倾斜（  ）左右。</w:t>
      </w:r>
    </w:p>
    <w:p w14:paraId="27ADD84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A.20°</w:t>
      </w:r>
    </w:p>
    <w:p w14:paraId="534FE6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B.30°</w:t>
      </w:r>
    </w:p>
    <w:p w14:paraId="3B377AA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C.15°</w:t>
      </w:r>
    </w:p>
    <w:p w14:paraId="5A68F4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D.5°</w:t>
      </w:r>
    </w:p>
    <w:p w14:paraId="0771A23E">
      <w:pPr>
        <w:rPr>
          <w:rFonts w:hint="eastAsia" w:ascii="宋体" w:hAnsi="宋体" w:eastAsia="宋体" w:cs="宋体"/>
          <w:color w:val="000000" w:themeColor="text1"/>
          <w:sz w:val="20"/>
          <w:szCs w:val="20"/>
          <w14:textFill>
            <w14:solidFill>
              <w14:schemeClr w14:val="tx1"/>
            </w14:solidFill>
          </w14:textFill>
        </w:rPr>
      </w:pPr>
    </w:p>
    <w:p w14:paraId="2D69DD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16ABFD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71.直立式构图的焦点花应插于造型中部偏下的地方，并（  ）45°左右。</w:t>
      </w:r>
    </w:p>
    <w:p w14:paraId="074E94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 向左倾斜</w:t>
      </w:r>
    </w:p>
    <w:p w14:paraId="6CA643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B.向右倾斜</w:t>
      </w:r>
    </w:p>
    <w:p w14:paraId="416596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C.向后倾斜</w:t>
      </w:r>
    </w:p>
    <w:p w14:paraId="7154C9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D.向前倾斜</w:t>
      </w:r>
    </w:p>
    <w:p w14:paraId="5CD50BDB">
      <w:pPr>
        <w:rPr>
          <w:rFonts w:hint="eastAsia" w:ascii="宋体" w:hAnsi="宋体" w:eastAsia="宋体" w:cs="宋体"/>
          <w:color w:val="000000" w:themeColor="text1"/>
          <w:sz w:val="20"/>
          <w:szCs w:val="20"/>
          <w14:textFill>
            <w14:solidFill>
              <w14:schemeClr w14:val="tx1"/>
            </w14:solidFill>
          </w14:textFill>
        </w:rPr>
      </w:pPr>
    </w:p>
    <w:p w14:paraId="7434A5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2C1E5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72.直立式构图为一面观造型，强调挺拔向上的线条美，具有阳刚之气与庄重严肃之感，要选用线形花材插制，宜（  ）欣赏。</w:t>
      </w:r>
    </w:p>
    <w:p w14:paraId="037B2C1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A.俯视</w:t>
      </w:r>
    </w:p>
    <w:p w14:paraId="2757F2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B.仰视</w:t>
      </w:r>
    </w:p>
    <w:p w14:paraId="73F9722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C.平视</w:t>
      </w:r>
    </w:p>
    <w:p w14:paraId="439C83D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D.斜视</w:t>
      </w:r>
    </w:p>
    <w:p w14:paraId="667A310F">
      <w:pPr>
        <w:rPr>
          <w:rFonts w:hint="eastAsia" w:ascii="宋体" w:hAnsi="宋体" w:eastAsia="宋体" w:cs="宋体"/>
          <w:color w:val="000000" w:themeColor="text1"/>
          <w:sz w:val="20"/>
          <w:szCs w:val="20"/>
          <w14:textFill>
            <w14:solidFill>
              <w14:schemeClr w14:val="tx1"/>
            </w14:solidFill>
          </w14:textFill>
        </w:rPr>
      </w:pPr>
    </w:p>
    <w:p w14:paraId="78B8EC8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9560B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73.组合式构图多为一面观造型，也可是四面观造型，强调（  ）艺术效果，务求自然和谐。</w:t>
      </w:r>
    </w:p>
    <w:p w14:paraId="251053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A.个体造型的   </w:t>
      </w:r>
    </w:p>
    <w:p w14:paraId="7E726B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B.组合后的整体</w:t>
      </w:r>
    </w:p>
    <w:p w14:paraId="069C54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C.个体装饰的 </w:t>
      </w:r>
    </w:p>
    <w:p w14:paraId="3667810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D.整体环境的</w:t>
      </w:r>
    </w:p>
    <w:p w14:paraId="3BCDA988">
      <w:pPr>
        <w:rPr>
          <w:rFonts w:hint="eastAsia" w:ascii="宋体" w:hAnsi="宋体" w:eastAsia="宋体" w:cs="宋体"/>
          <w:color w:val="000000" w:themeColor="text1"/>
          <w:sz w:val="20"/>
          <w:szCs w:val="20"/>
          <w14:textFill>
            <w14:solidFill>
              <w14:schemeClr w14:val="tx1"/>
            </w14:solidFill>
          </w14:textFill>
        </w:rPr>
      </w:pPr>
    </w:p>
    <w:p w14:paraId="5BEDA4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6DB9A8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74.插花作品的（  ）应与室内家具或其他物品的风格协调统一。</w:t>
      </w:r>
    </w:p>
    <w:p w14:paraId="71C486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A.造型</w:t>
      </w:r>
    </w:p>
    <w:p w14:paraId="1B6B01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B.构图</w:t>
      </w:r>
    </w:p>
    <w:p w14:paraId="7321A42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C.意境</w:t>
      </w:r>
    </w:p>
    <w:p w14:paraId="6CA387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D.形式</w:t>
      </w:r>
    </w:p>
    <w:p w14:paraId="58893BE7">
      <w:pPr>
        <w:rPr>
          <w:rFonts w:hint="eastAsia" w:ascii="宋体" w:hAnsi="宋体" w:eastAsia="宋体" w:cs="宋体"/>
          <w:color w:val="000000" w:themeColor="text1"/>
          <w:sz w:val="20"/>
          <w:szCs w:val="20"/>
          <w14:textFill>
            <w14:solidFill>
              <w14:schemeClr w14:val="tx1"/>
            </w14:solidFill>
          </w14:textFill>
        </w:rPr>
      </w:pPr>
    </w:p>
    <w:p w14:paraId="23CC050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4E9BDE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75.关于插花作品对陈设环境的要求，下列选项中错误的是（  ）。</w:t>
      </w:r>
    </w:p>
    <w:p w14:paraId="762711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A.整洁</w:t>
      </w:r>
    </w:p>
    <w:p w14:paraId="53C4DF4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B.开阔</w:t>
      </w:r>
    </w:p>
    <w:p w14:paraId="42B7A22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C.热闹</w:t>
      </w:r>
    </w:p>
    <w:p w14:paraId="19D4A4D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D.明亮</w:t>
      </w:r>
    </w:p>
    <w:p w14:paraId="0DC36F98">
      <w:pPr>
        <w:rPr>
          <w:rFonts w:hint="eastAsia" w:ascii="宋体" w:hAnsi="宋体" w:eastAsia="宋体" w:cs="宋体"/>
          <w:color w:val="000000" w:themeColor="text1"/>
          <w:sz w:val="20"/>
          <w:szCs w:val="20"/>
          <w14:textFill>
            <w14:solidFill>
              <w14:schemeClr w14:val="tx1"/>
            </w14:solidFill>
          </w14:textFill>
        </w:rPr>
      </w:pPr>
    </w:p>
    <w:p w14:paraId="1D9CDE4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6073A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76.下列选项中错误的是（  ）。</w:t>
      </w:r>
    </w:p>
    <w:p w14:paraId="7E65E17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A.插花作品与陈设环境是一个有机的整体</w:t>
      </w:r>
    </w:p>
    <w:p w14:paraId="25878C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B.陈设环境直接影响插花作品的整体装饰效果</w:t>
      </w:r>
    </w:p>
    <w:p w14:paraId="5C34C7A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C.陈设环境是影响插花作品整体装饰效果的一个次要因素</w:t>
      </w:r>
    </w:p>
    <w:p w14:paraId="6FDBBCF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D.插花作品的整体装饰效果与装饰环境密切相关</w:t>
      </w:r>
    </w:p>
    <w:p w14:paraId="5BEE0AA7">
      <w:pPr>
        <w:rPr>
          <w:rFonts w:hint="eastAsia" w:ascii="宋体" w:hAnsi="宋体" w:eastAsia="宋体" w:cs="宋体"/>
          <w:color w:val="000000" w:themeColor="text1"/>
          <w:sz w:val="20"/>
          <w:szCs w:val="20"/>
          <w14:textFill>
            <w14:solidFill>
              <w14:schemeClr w14:val="tx1"/>
            </w14:solidFill>
          </w14:textFill>
        </w:rPr>
      </w:pPr>
    </w:p>
    <w:p w14:paraId="561B93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7AEE69E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77.S形相传是由（  ）画家霍加斯从古老的螺旋线发展出来的，故也称霍加斯弧度。</w:t>
      </w:r>
    </w:p>
    <w:p w14:paraId="2762A6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A.法国</w:t>
      </w:r>
    </w:p>
    <w:p w14:paraId="0E9885A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B.英国</w:t>
      </w:r>
    </w:p>
    <w:p w14:paraId="0C4B7B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C.美国</w:t>
      </w:r>
    </w:p>
    <w:p w14:paraId="46C834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D.荷兰</w:t>
      </w:r>
    </w:p>
    <w:p w14:paraId="098AD9BF">
      <w:pPr>
        <w:rPr>
          <w:rFonts w:hint="eastAsia" w:ascii="宋体" w:hAnsi="宋体" w:eastAsia="宋体" w:cs="宋体"/>
          <w:color w:val="000000" w:themeColor="text1"/>
          <w:sz w:val="20"/>
          <w:szCs w:val="20"/>
          <w14:textFill>
            <w14:solidFill>
              <w14:schemeClr w14:val="tx1"/>
            </w14:solidFill>
          </w14:textFill>
        </w:rPr>
      </w:pPr>
    </w:p>
    <w:p w14:paraId="2ED026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256DD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78.立华是由（  ）演变而来的，意为竖立着的花，具有超凡脱俗、严肃华贵的气质和造型。</w:t>
      </w:r>
    </w:p>
    <w:p w14:paraId="5987E8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A.佛前供花</w:t>
      </w:r>
    </w:p>
    <w:p w14:paraId="4DFAC6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B.宫廷插花</w:t>
      </w:r>
    </w:p>
    <w:p w14:paraId="289C5A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C.民间插花</w:t>
      </w:r>
    </w:p>
    <w:p w14:paraId="1135E0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D.墓壁画</w:t>
      </w:r>
    </w:p>
    <w:p w14:paraId="5B03F5DD">
      <w:pPr>
        <w:rPr>
          <w:rFonts w:hint="eastAsia" w:ascii="宋体" w:hAnsi="宋体" w:eastAsia="宋体" w:cs="宋体"/>
          <w:color w:val="000000" w:themeColor="text1"/>
          <w:sz w:val="20"/>
          <w:szCs w:val="20"/>
          <w14:textFill>
            <w14:solidFill>
              <w14:schemeClr w14:val="tx1"/>
            </w14:solidFill>
          </w14:textFill>
        </w:rPr>
      </w:pPr>
    </w:p>
    <w:p w14:paraId="41FBF77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7A51D5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79.日本以三个主枝为代表的（  ）插法成为各国学习东方式插花的主要范本。</w:t>
      </w:r>
    </w:p>
    <w:p w14:paraId="306AAD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A.盛花</w:t>
      </w:r>
    </w:p>
    <w:p w14:paraId="078B34D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B.生花</w:t>
      </w:r>
    </w:p>
    <w:p w14:paraId="0276EF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C.立华</w:t>
      </w:r>
    </w:p>
    <w:p w14:paraId="27D1C19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D.自由花</w:t>
      </w:r>
    </w:p>
    <w:p w14:paraId="34FC292E">
      <w:pPr>
        <w:rPr>
          <w:rFonts w:hint="eastAsia" w:ascii="宋体" w:hAnsi="宋体" w:eastAsia="宋体" w:cs="宋体"/>
          <w:color w:val="000000" w:themeColor="text1"/>
          <w:sz w:val="20"/>
          <w:szCs w:val="20"/>
          <w14:textFill>
            <w14:solidFill>
              <w14:schemeClr w14:val="tx1"/>
            </w14:solidFill>
          </w14:textFill>
        </w:rPr>
      </w:pPr>
    </w:p>
    <w:p w14:paraId="48C48F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7B26D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80.用碗作为插花容器进行插花时，其造型多为（  ）。</w:t>
      </w:r>
    </w:p>
    <w:p w14:paraId="5314236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A.直立型</w:t>
      </w:r>
    </w:p>
    <w:p w14:paraId="46A00E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B.直上型</w:t>
      </w:r>
    </w:p>
    <w:p w14:paraId="0545E4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C.水平型</w:t>
      </w:r>
    </w:p>
    <w:p w14:paraId="654B91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D.下垂型</w:t>
      </w:r>
    </w:p>
    <w:p w14:paraId="1F09A6DA">
      <w:pPr>
        <w:rPr>
          <w:rFonts w:hint="eastAsia" w:ascii="宋体" w:hAnsi="宋体" w:eastAsia="宋体" w:cs="宋体"/>
          <w:color w:val="000000" w:themeColor="text1"/>
          <w:sz w:val="20"/>
          <w:szCs w:val="20"/>
          <w14:textFill>
            <w14:solidFill>
              <w14:schemeClr w14:val="tx1"/>
            </w14:solidFill>
          </w14:textFill>
        </w:rPr>
      </w:pPr>
    </w:p>
    <w:p w14:paraId="5052B2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FA8894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81.插花员国家职业标准要求初级插花员能够识别常见鲜切花（  ）。</w:t>
      </w:r>
    </w:p>
    <w:p w14:paraId="4FA7DA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A.30种</w:t>
      </w:r>
    </w:p>
    <w:p w14:paraId="757F4BF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B.50种</w:t>
      </w:r>
    </w:p>
    <w:p w14:paraId="2F9326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C.80种</w:t>
      </w:r>
    </w:p>
    <w:p w14:paraId="3B2A14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D.100种</w:t>
      </w:r>
    </w:p>
    <w:p w14:paraId="585F91E3">
      <w:pPr>
        <w:rPr>
          <w:rFonts w:hint="eastAsia" w:ascii="宋体" w:hAnsi="宋体" w:eastAsia="宋体" w:cs="宋体"/>
          <w:color w:val="000000" w:themeColor="text1"/>
          <w:sz w:val="20"/>
          <w:szCs w:val="20"/>
          <w14:textFill>
            <w14:solidFill>
              <w14:schemeClr w14:val="tx1"/>
            </w14:solidFill>
          </w14:textFill>
        </w:rPr>
      </w:pPr>
    </w:p>
    <w:p w14:paraId="656C92F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14E33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82.能够绘制作品的设计草图是（  ）职业能力的基本要求。</w:t>
      </w:r>
    </w:p>
    <w:p w14:paraId="0026B3F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A.初级插花员</w:t>
      </w:r>
    </w:p>
    <w:p w14:paraId="67D2D8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B.中级插花员</w:t>
      </w:r>
    </w:p>
    <w:p w14:paraId="1ED43B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C.高级插花员</w:t>
      </w:r>
    </w:p>
    <w:p w14:paraId="4EE8EB0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D.都不是</w:t>
      </w:r>
    </w:p>
    <w:p w14:paraId="588E79C9">
      <w:pPr>
        <w:rPr>
          <w:rFonts w:hint="eastAsia" w:ascii="宋体" w:hAnsi="宋体" w:eastAsia="宋体" w:cs="宋体"/>
          <w:color w:val="000000" w:themeColor="text1"/>
          <w:sz w:val="20"/>
          <w:szCs w:val="20"/>
          <w14:textFill>
            <w14:solidFill>
              <w14:schemeClr w14:val="tx1"/>
            </w14:solidFill>
          </w14:textFill>
        </w:rPr>
      </w:pPr>
    </w:p>
    <w:p w14:paraId="6CE2FD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B35E6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83.能够进行简单的花艺设计是（  ）职业能力的基本要求。</w:t>
      </w:r>
    </w:p>
    <w:p w14:paraId="3DE3A9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A.初级插花员</w:t>
      </w:r>
    </w:p>
    <w:p w14:paraId="61DDFC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B.中级插花员</w:t>
      </w:r>
    </w:p>
    <w:p w14:paraId="1C274D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C.高级插花员</w:t>
      </w:r>
    </w:p>
    <w:p w14:paraId="2AD63AC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D.都是</w:t>
      </w:r>
    </w:p>
    <w:p w14:paraId="77993B4E">
      <w:pPr>
        <w:rPr>
          <w:rFonts w:hint="eastAsia" w:ascii="宋体" w:hAnsi="宋体" w:eastAsia="宋体" w:cs="宋体"/>
          <w:color w:val="000000" w:themeColor="text1"/>
          <w:sz w:val="20"/>
          <w:szCs w:val="20"/>
          <w14:textFill>
            <w14:solidFill>
              <w14:schemeClr w14:val="tx1"/>
            </w14:solidFill>
          </w14:textFill>
        </w:rPr>
      </w:pPr>
    </w:p>
    <w:p w14:paraId="4C8511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809BA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84.用光亮剂喷洒花材是为了（  ）。</w:t>
      </w:r>
    </w:p>
    <w:p w14:paraId="1843803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A.增加叶片的亮度和装饰效果 </w:t>
      </w:r>
    </w:p>
    <w:p w14:paraId="709B54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B.延长花材的寿命</w:t>
      </w:r>
    </w:p>
    <w:p w14:paraId="11F99F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C.固定花材</w:t>
      </w:r>
    </w:p>
    <w:p w14:paraId="3075ABE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D.保持花材的新鲜</w:t>
      </w:r>
    </w:p>
    <w:p w14:paraId="2D4FE075">
      <w:pPr>
        <w:rPr>
          <w:rFonts w:hint="eastAsia" w:ascii="宋体" w:hAnsi="宋体" w:eastAsia="宋体" w:cs="宋体"/>
          <w:color w:val="000000" w:themeColor="text1"/>
          <w:sz w:val="20"/>
          <w:szCs w:val="20"/>
          <w14:textFill>
            <w14:solidFill>
              <w14:schemeClr w14:val="tx1"/>
            </w14:solidFill>
          </w14:textFill>
        </w:rPr>
      </w:pPr>
    </w:p>
    <w:p w14:paraId="6C62BC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2F1C53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85.（  ） 是用于构成插花造型基本骨架的花材。</w:t>
      </w:r>
    </w:p>
    <w:p w14:paraId="3027800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A.主体花</w:t>
      </w:r>
    </w:p>
    <w:p w14:paraId="7668985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B.焦点花</w:t>
      </w:r>
    </w:p>
    <w:p w14:paraId="25A81F3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C.骨架花</w:t>
      </w:r>
    </w:p>
    <w:p w14:paraId="3DC329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D.填充花</w:t>
      </w:r>
    </w:p>
    <w:p w14:paraId="031AD749">
      <w:pPr>
        <w:rPr>
          <w:rFonts w:hint="eastAsia" w:ascii="宋体" w:hAnsi="宋体" w:eastAsia="宋体" w:cs="宋体"/>
          <w:color w:val="000000" w:themeColor="text1"/>
          <w:sz w:val="20"/>
          <w:szCs w:val="20"/>
          <w14:textFill>
            <w14:solidFill>
              <w14:schemeClr w14:val="tx1"/>
            </w14:solidFill>
          </w14:textFill>
        </w:rPr>
      </w:pPr>
    </w:p>
    <w:p w14:paraId="37C1B4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D2B20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86.百合是插花中最常用的花材之一，常用做（  ）。</w:t>
      </w:r>
    </w:p>
    <w:p w14:paraId="1A9B4C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A.填充花</w:t>
      </w:r>
    </w:p>
    <w:p w14:paraId="52DF89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B.骨架花</w:t>
      </w:r>
    </w:p>
    <w:p w14:paraId="64B1AD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C.焦点花</w:t>
      </w:r>
    </w:p>
    <w:p w14:paraId="0F4D96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D.散形花</w:t>
      </w:r>
    </w:p>
    <w:p w14:paraId="2E9F0F30">
      <w:pPr>
        <w:rPr>
          <w:rFonts w:hint="eastAsia" w:ascii="宋体" w:hAnsi="宋体" w:eastAsia="宋体" w:cs="宋体"/>
          <w:color w:val="000000" w:themeColor="text1"/>
          <w:sz w:val="20"/>
          <w:szCs w:val="20"/>
          <w14:textFill>
            <w14:solidFill>
              <w14:schemeClr w14:val="tx1"/>
            </w14:solidFill>
          </w14:textFill>
        </w:rPr>
      </w:pPr>
    </w:p>
    <w:p w14:paraId="271680A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55337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87.百合既适用于（  ），也常用于艺术插花。</w:t>
      </w:r>
    </w:p>
    <w:p w14:paraId="047E5A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A.散形花</w:t>
      </w:r>
    </w:p>
    <w:p w14:paraId="7E5431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B.填充花</w:t>
      </w:r>
    </w:p>
    <w:p w14:paraId="7EFAE37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C.礼仪插花</w:t>
      </w:r>
    </w:p>
    <w:p w14:paraId="79F55DD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D.盆花</w:t>
      </w:r>
    </w:p>
    <w:p w14:paraId="551CF211">
      <w:pPr>
        <w:rPr>
          <w:rFonts w:hint="eastAsia" w:ascii="宋体" w:hAnsi="宋体" w:eastAsia="宋体" w:cs="宋体"/>
          <w:color w:val="000000" w:themeColor="text1"/>
          <w:sz w:val="20"/>
          <w:szCs w:val="20"/>
          <w14:textFill>
            <w14:solidFill>
              <w14:schemeClr w14:val="tx1"/>
            </w14:solidFill>
          </w14:textFill>
        </w:rPr>
      </w:pPr>
    </w:p>
    <w:p w14:paraId="527F59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A9D6A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88.下列花材中（  ）可做主花。</w:t>
      </w:r>
    </w:p>
    <w:p w14:paraId="040E46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A.情人草</w:t>
      </w:r>
    </w:p>
    <w:p w14:paraId="32A105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B.小菊</w:t>
      </w:r>
    </w:p>
    <w:p w14:paraId="6664CD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C.康乃馨</w:t>
      </w:r>
    </w:p>
    <w:p w14:paraId="441BD6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D.勿忘我</w:t>
      </w:r>
    </w:p>
    <w:p w14:paraId="7B057C9B">
      <w:pPr>
        <w:rPr>
          <w:rFonts w:hint="eastAsia" w:ascii="宋体" w:hAnsi="宋体" w:eastAsia="宋体" w:cs="宋体"/>
          <w:color w:val="000000" w:themeColor="text1"/>
          <w:sz w:val="20"/>
          <w:szCs w:val="20"/>
          <w14:textFill>
            <w14:solidFill>
              <w14:schemeClr w14:val="tx1"/>
            </w14:solidFill>
          </w14:textFill>
        </w:rPr>
      </w:pPr>
    </w:p>
    <w:p w14:paraId="1C8A474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FDCA0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89.下列花材中，（  ）不是线条型花。</w:t>
      </w:r>
    </w:p>
    <w:p w14:paraId="4DF4A38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A.飞燕草</w:t>
      </w:r>
    </w:p>
    <w:p w14:paraId="3D3180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B.紫罗兰</w:t>
      </w:r>
    </w:p>
    <w:p w14:paraId="2F0B4E8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C.牡丹 </w:t>
      </w:r>
    </w:p>
    <w:p w14:paraId="5FD0E4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D.香雪兰</w:t>
      </w:r>
    </w:p>
    <w:p w14:paraId="6BE31F7D">
      <w:pPr>
        <w:rPr>
          <w:rFonts w:hint="eastAsia" w:ascii="宋体" w:hAnsi="宋体" w:eastAsia="宋体" w:cs="宋体"/>
          <w:color w:val="000000" w:themeColor="text1"/>
          <w:sz w:val="20"/>
          <w:szCs w:val="20"/>
          <w14:textFill>
            <w14:solidFill>
              <w14:schemeClr w14:val="tx1"/>
            </w14:solidFill>
          </w14:textFill>
        </w:rPr>
      </w:pPr>
    </w:p>
    <w:p w14:paraId="033BE48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BBB4B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90.下列花材中不属于散状花材的是（  ）。</w:t>
      </w:r>
    </w:p>
    <w:p w14:paraId="4B574D1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A.杂种补血草</w:t>
      </w:r>
    </w:p>
    <w:p w14:paraId="6F3456F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B.满天星 </w:t>
      </w:r>
    </w:p>
    <w:p w14:paraId="45FA5B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C.蓬莱松</w:t>
      </w:r>
    </w:p>
    <w:p w14:paraId="30A6D8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D.鸡冠花</w:t>
      </w:r>
    </w:p>
    <w:p w14:paraId="0BD790DB">
      <w:pPr>
        <w:rPr>
          <w:rFonts w:hint="eastAsia" w:ascii="宋体" w:hAnsi="宋体" w:eastAsia="宋体" w:cs="宋体"/>
          <w:color w:val="000000" w:themeColor="text1"/>
          <w:sz w:val="20"/>
          <w:szCs w:val="20"/>
          <w14:textFill>
            <w14:solidFill>
              <w14:schemeClr w14:val="tx1"/>
            </w14:solidFill>
          </w14:textFill>
        </w:rPr>
      </w:pPr>
    </w:p>
    <w:p w14:paraId="67DCE25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FE534E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91.下列花材中不属于线状花材的是（  ）。</w:t>
      </w:r>
    </w:p>
    <w:p w14:paraId="372C167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A.银芽柳</w:t>
      </w:r>
    </w:p>
    <w:p w14:paraId="316730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B.迎春</w:t>
      </w:r>
    </w:p>
    <w:p w14:paraId="5ECA99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C.鹤望兰</w:t>
      </w:r>
    </w:p>
    <w:p w14:paraId="1D784FB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D.石斛兰</w:t>
      </w:r>
    </w:p>
    <w:p w14:paraId="2B95C19F">
      <w:pPr>
        <w:rPr>
          <w:rFonts w:hint="eastAsia" w:ascii="宋体" w:hAnsi="宋体" w:eastAsia="宋体" w:cs="宋体"/>
          <w:color w:val="000000" w:themeColor="text1"/>
          <w:sz w:val="20"/>
          <w:szCs w:val="20"/>
          <w14:textFill>
            <w14:solidFill>
              <w14:schemeClr w14:val="tx1"/>
            </w14:solidFill>
          </w14:textFill>
        </w:rPr>
      </w:pPr>
    </w:p>
    <w:p w14:paraId="2B31AA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B651F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92.下列花材中适宜作焦点花的是（  ）。</w:t>
      </w:r>
    </w:p>
    <w:p w14:paraId="6166DE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A.向日葵</w:t>
      </w:r>
    </w:p>
    <w:p w14:paraId="427A19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B.雏菊</w:t>
      </w:r>
    </w:p>
    <w:p w14:paraId="6135C32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C.荷兰菊 </w:t>
      </w:r>
    </w:p>
    <w:p w14:paraId="668B7E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D.紫罗兰</w:t>
      </w:r>
    </w:p>
    <w:p w14:paraId="1088EF07">
      <w:pPr>
        <w:rPr>
          <w:rFonts w:hint="eastAsia" w:ascii="宋体" w:hAnsi="宋体" w:eastAsia="宋体" w:cs="宋体"/>
          <w:color w:val="000000" w:themeColor="text1"/>
          <w:sz w:val="20"/>
          <w:szCs w:val="20"/>
          <w14:textFill>
            <w14:solidFill>
              <w14:schemeClr w14:val="tx1"/>
            </w14:solidFill>
          </w14:textFill>
        </w:rPr>
      </w:pPr>
    </w:p>
    <w:p w14:paraId="70468A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D2A08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93.月季常用作（  ）。</w:t>
      </w:r>
    </w:p>
    <w:p w14:paraId="30820A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A.主体花</w:t>
      </w:r>
    </w:p>
    <w:p w14:paraId="07C92A1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B.填充花</w:t>
      </w:r>
    </w:p>
    <w:p w14:paraId="4B61384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C.散形花</w:t>
      </w:r>
    </w:p>
    <w:p w14:paraId="6BB900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D.草本花</w:t>
      </w:r>
    </w:p>
    <w:p w14:paraId="334C0FF0">
      <w:pPr>
        <w:rPr>
          <w:rFonts w:hint="eastAsia" w:ascii="宋体" w:hAnsi="宋体" w:eastAsia="宋体" w:cs="宋体"/>
          <w:color w:val="000000" w:themeColor="text1"/>
          <w:sz w:val="20"/>
          <w:szCs w:val="20"/>
          <w14:textFill>
            <w14:solidFill>
              <w14:schemeClr w14:val="tx1"/>
            </w14:solidFill>
          </w14:textFill>
        </w:rPr>
      </w:pPr>
    </w:p>
    <w:p w14:paraId="080C3E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58D71B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94.（  ）是插花作品创作构思的开始。</w:t>
      </w:r>
    </w:p>
    <w:p w14:paraId="4F3400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A.意境的表达</w:t>
      </w:r>
    </w:p>
    <w:p w14:paraId="190FB9F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B.选材</w:t>
      </w:r>
    </w:p>
    <w:p w14:paraId="0B5D745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C.创意</w:t>
      </w:r>
    </w:p>
    <w:p w14:paraId="1B444DD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D.构图</w:t>
      </w:r>
    </w:p>
    <w:p w14:paraId="266B526E">
      <w:pPr>
        <w:rPr>
          <w:rFonts w:hint="eastAsia" w:ascii="宋体" w:hAnsi="宋体" w:eastAsia="宋体" w:cs="宋体"/>
          <w:color w:val="000000" w:themeColor="text1"/>
          <w:sz w:val="20"/>
          <w:szCs w:val="20"/>
          <w14:textFill>
            <w14:solidFill>
              <w14:schemeClr w14:val="tx1"/>
            </w14:solidFill>
          </w14:textFill>
        </w:rPr>
      </w:pPr>
    </w:p>
    <w:p w14:paraId="7E45FC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DE96A9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95.（  ）可根据主题的需要进行构思。</w:t>
      </w:r>
    </w:p>
    <w:p w14:paraId="5EAA63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A.切花栽培 </w:t>
      </w:r>
    </w:p>
    <w:p w14:paraId="49C512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B.切花保鲜</w:t>
      </w:r>
    </w:p>
    <w:p w14:paraId="28568D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C.鲜花储运</w:t>
      </w:r>
    </w:p>
    <w:p w14:paraId="1B861D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D.插花作品</w:t>
      </w:r>
    </w:p>
    <w:p w14:paraId="03240145">
      <w:pPr>
        <w:rPr>
          <w:rFonts w:hint="eastAsia" w:ascii="宋体" w:hAnsi="宋体" w:eastAsia="宋体" w:cs="宋体"/>
          <w:color w:val="000000" w:themeColor="text1"/>
          <w:sz w:val="20"/>
          <w:szCs w:val="20"/>
          <w14:textFill>
            <w14:solidFill>
              <w14:schemeClr w14:val="tx1"/>
            </w14:solidFill>
          </w14:textFill>
        </w:rPr>
      </w:pPr>
    </w:p>
    <w:p w14:paraId="175174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AF51A8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96.（  ）是插花花艺作品的造型和思想感情融合一致的艺术境界，使欣赏者通过想象和联想产生共鸣，得到优美的感受。</w:t>
      </w:r>
    </w:p>
    <w:p w14:paraId="1807F1E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A.意境</w:t>
      </w:r>
    </w:p>
    <w:p w14:paraId="03D7251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B.主题</w:t>
      </w:r>
    </w:p>
    <w:p w14:paraId="6FB6FA2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C.原理</w:t>
      </w:r>
    </w:p>
    <w:p w14:paraId="59A8CF9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D.方法</w:t>
      </w:r>
    </w:p>
    <w:p w14:paraId="3C2FB622">
      <w:pPr>
        <w:rPr>
          <w:rFonts w:hint="eastAsia" w:ascii="宋体" w:hAnsi="宋体" w:eastAsia="宋体" w:cs="宋体"/>
          <w:color w:val="000000" w:themeColor="text1"/>
          <w:sz w:val="20"/>
          <w:szCs w:val="20"/>
          <w14:textFill>
            <w14:solidFill>
              <w14:schemeClr w14:val="tx1"/>
            </w14:solidFill>
          </w14:textFill>
        </w:rPr>
      </w:pPr>
    </w:p>
    <w:p w14:paraId="0D6B02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D50B0E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97.插花花艺作品可根据花材的（  ）进行构思。</w:t>
      </w:r>
    </w:p>
    <w:p w14:paraId="7B9E922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A.形质特点</w:t>
      </w:r>
    </w:p>
    <w:p w14:paraId="0D591FD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B.组织结构</w:t>
      </w:r>
    </w:p>
    <w:p w14:paraId="2F27F7F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C.微观构造</w:t>
      </w:r>
    </w:p>
    <w:p w14:paraId="2B6180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D.内含物</w:t>
      </w:r>
    </w:p>
    <w:p w14:paraId="567EFAF7">
      <w:pPr>
        <w:rPr>
          <w:rFonts w:hint="eastAsia" w:ascii="宋体" w:hAnsi="宋体" w:eastAsia="宋体" w:cs="宋体"/>
          <w:color w:val="000000" w:themeColor="text1"/>
          <w:sz w:val="20"/>
          <w:szCs w:val="20"/>
          <w14:textFill>
            <w14:solidFill>
              <w14:schemeClr w14:val="tx1"/>
            </w14:solidFill>
          </w14:textFill>
        </w:rPr>
      </w:pPr>
    </w:p>
    <w:p w14:paraId="606EAD8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104A9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98.插花花艺作品是三维立体造型的艺术形式，由于有（  ）的变化，增强了作品的表现力和感染力。</w:t>
      </w:r>
    </w:p>
    <w:p w14:paraId="7ADC05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A.左右宽窄</w:t>
      </w:r>
    </w:p>
    <w:p w14:paraId="65CA43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B.或大或小</w:t>
      </w:r>
    </w:p>
    <w:p w14:paraId="1B9EAC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C.深浅色彩  </w:t>
      </w:r>
    </w:p>
    <w:p w14:paraId="313988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D.前后景深</w:t>
      </w:r>
    </w:p>
    <w:p w14:paraId="0738F33A">
      <w:pPr>
        <w:rPr>
          <w:rFonts w:hint="eastAsia" w:ascii="宋体" w:hAnsi="宋体" w:eastAsia="宋体" w:cs="宋体"/>
          <w:color w:val="000000" w:themeColor="text1"/>
          <w:sz w:val="20"/>
          <w:szCs w:val="20"/>
          <w14:textFill>
            <w14:solidFill>
              <w14:schemeClr w14:val="tx1"/>
            </w14:solidFill>
          </w14:textFill>
        </w:rPr>
      </w:pPr>
    </w:p>
    <w:p w14:paraId="2ED7B5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460FA1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99.构思的目的是根据作品的目的要求，在头脑中将作品的主题、形式、花材、容器、造型、陈设环境等进行反复酝酿以形成全面清晰的（  ）。</w:t>
      </w:r>
    </w:p>
    <w:p w14:paraId="3766710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A.意象</w:t>
      </w:r>
    </w:p>
    <w:p w14:paraId="700B40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B.设计</w:t>
      </w:r>
    </w:p>
    <w:p w14:paraId="7ABE42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C.施工图</w:t>
      </w:r>
    </w:p>
    <w:p w14:paraId="7015DE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D.图表</w:t>
      </w:r>
    </w:p>
    <w:p w14:paraId="11F79D97">
      <w:pPr>
        <w:rPr>
          <w:rFonts w:hint="eastAsia" w:ascii="宋体" w:hAnsi="宋体" w:eastAsia="宋体" w:cs="宋体"/>
          <w:color w:val="000000" w:themeColor="text1"/>
          <w:sz w:val="20"/>
          <w:szCs w:val="20"/>
          <w14:textFill>
            <w14:solidFill>
              <w14:schemeClr w14:val="tx1"/>
            </w14:solidFill>
          </w14:textFill>
        </w:rPr>
      </w:pPr>
    </w:p>
    <w:p w14:paraId="6365583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1F6E0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100.构图的目的是实现插花花艺作品应用要求和主题思想的（  ）要求。</w:t>
      </w:r>
    </w:p>
    <w:p w14:paraId="370975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A.统计</w:t>
      </w:r>
    </w:p>
    <w:p w14:paraId="00DC287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B.造型</w:t>
      </w:r>
    </w:p>
    <w:p w14:paraId="19097F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C.销售 </w:t>
      </w:r>
    </w:p>
    <w:p w14:paraId="1C5A03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D.计算</w:t>
      </w:r>
    </w:p>
    <w:p w14:paraId="4434368B">
      <w:pPr>
        <w:rPr>
          <w:rFonts w:hint="eastAsia" w:ascii="宋体" w:hAnsi="宋体" w:eastAsia="宋体" w:cs="宋体"/>
          <w:color w:val="000000" w:themeColor="text1"/>
          <w:sz w:val="20"/>
          <w:szCs w:val="20"/>
          <w14:textFill>
            <w14:solidFill>
              <w14:schemeClr w14:val="tx1"/>
            </w14:solidFill>
          </w14:textFill>
        </w:rPr>
      </w:pPr>
    </w:p>
    <w:p w14:paraId="221D5D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5BA2A2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101.构图是将构思形成的三维立体意象，结合（  ），遵循构图原理，以“形”达“意”，构成完整作品的创作过程。</w:t>
      </w:r>
    </w:p>
    <w:p w14:paraId="094CB60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A.工作地点</w:t>
      </w:r>
    </w:p>
    <w:p w14:paraId="5EF08B7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B.插制环境</w:t>
      </w:r>
    </w:p>
    <w:p w14:paraId="4D23AC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C.环境特点</w:t>
      </w:r>
    </w:p>
    <w:p w14:paraId="6C8E20A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D.插制步骤</w:t>
      </w:r>
    </w:p>
    <w:p w14:paraId="2388BF1B">
      <w:pPr>
        <w:rPr>
          <w:rFonts w:hint="eastAsia" w:ascii="宋体" w:hAnsi="宋体" w:eastAsia="宋体" w:cs="宋体"/>
          <w:color w:val="000000" w:themeColor="text1"/>
          <w:sz w:val="20"/>
          <w:szCs w:val="20"/>
          <w14:textFill>
            <w14:solidFill>
              <w14:schemeClr w14:val="tx1"/>
            </w14:solidFill>
          </w14:textFill>
        </w:rPr>
      </w:pPr>
    </w:p>
    <w:p w14:paraId="5018271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9A013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102.关于不同主题思想的意境创设，下列选项中错误的是（  ）。</w:t>
      </w:r>
    </w:p>
    <w:p w14:paraId="1D28D63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A.主题思想不同，可以创作出不同的插花花艺作品</w:t>
      </w:r>
    </w:p>
    <w:p w14:paraId="42ADFC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B.主题思想相同，可以创作出造型不同的插花作品</w:t>
      </w:r>
    </w:p>
    <w:p w14:paraId="27A982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C.主题思想相同，可以创作出色彩不同的插花花艺作品</w:t>
      </w:r>
    </w:p>
    <w:p w14:paraId="2D10089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D.意境创设不应当与主题思想相关连</w:t>
      </w:r>
    </w:p>
    <w:p w14:paraId="5B26BB42">
      <w:pPr>
        <w:rPr>
          <w:rFonts w:hint="eastAsia" w:ascii="宋体" w:hAnsi="宋体" w:eastAsia="宋体" w:cs="宋体"/>
          <w:color w:val="000000" w:themeColor="text1"/>
          <w:sz w:val="20"/>
          <w:szCs w:val="20"/>
          <w14:textFill>
            <w14:solidFill>
              <w14:schemeClr w14:val="tx1"/>
            </w14:solidFill>
          </w14:textFill>
        </w:rPr>
      </w:pPr>
    </w:p>
    <w:p w14:paraId="77EABF7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3C05F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103.关于运用花材寓意进行插花花艺作品创作，下列选项中错误的是（  ）。</w:t>
      </w:r>
    </w:p>
    <w:p w14:paraId="061888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A.运用寓意创作出的插花作品，欣赏起来耐人捉摸，余味无穷</w:t>
      </w:r>
    </w:p>
    <w:p w14:paraId="7645C6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B.运用花材寓意创作，会引人联想取得意想不到的良好艺术效果</w:t>
      </w:r>
    </w:p>
    <w:p w14:paraId="6DCB61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C.欣赏插花花艺作品，不必要捉摸花材的寓意</w:t>
      </w:r>
    </w:p>
    <w:p w14:paraId="2E58D27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D.同一花材，不同色彩常常表达不同意境</w:t>
      </w:r>
    </w:p>
    <w:p w14:paraId="208F566F">
      <w:pPr>
        <w:rPr>
          <w:rFonts w:hint="eastAsia" w:ascii="宋体" w:hAnsi="宋体" w:eastAsia="宋体" w:cs="宋体"/>
          <w:color w:val="000000" w:themeColor="text1"/>
          <w:sz w:val="20"/>
          <w:szCs w:val="20"/>
          <w14:textFill>
            <w14:solidFill>
              <w14:schemeClr w14:val="tx1"/>
            </w14:solidFill>
          </w14:textFill>
        </w:rPr>
      </w:pPr>
    </w:p>
    <w:p w14:paraId="35F398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5D1DC9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104.通过构思可以全面有序地进行插花花艺创作，而不会边插制、边构思，缺乏（  ），顾此失彼。</w:t>
      </w:r>
    </w:p>
    <w:p w14:paraId="5AD285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A.经验</w:t>
      </w:r>
    </w:p>
    <w:p w14:paraId="595C22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B.整体考虑</w:t>
      </w:r>
    </w:p>
    <w:p w14:paraId="3E9768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C.技术  </w:t>
      </w:r>
    </w:p>
    <w:p w14:paraId="51813B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D.能力</w:t>
      </w:r>
    </w:p>
    <w:p w14:paraId="65D2D011">
      <w:pPr>
        <w:rPr>
          <w:rFonts w:hint="eastAsia" w:ascii="宋体" w:hAnsi="宋体" w:eastAsia="宋体" w:cs="宋体"/>
          <w:color w:val="000000" w:themeColor="text1"/>
          <w:sz w:val="20"/>
          <w:szCs w:val="20"/>
          <w14:textFill>
            <w14:solidFill>
              <w14:schemeClr w14:val="tx1"/>
            </w14:solidFill>
          </w14:textFill>
        </w:rPr>
      </w:pPr>
    </w:p>
    <w:p w14:paraId="638510D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2E3DAD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105.环境美化水平的提高，构图是（  ）。</w:t>
      </w:r>
    </w:p>
    <w:p w14:paraId="7A4EBED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A.参考</w:t>
      </w:r>
    </w:p>
    <w:p w14:paraId="39FD52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B.可以随意改动的</w:t>
      </w:r>
    </w:p>
    <w:p w14:paraId="464A09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C.基本的依据</w:t>
      </w:r>
    </w:p>
    <w:p w14:paraId="214D8F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D.可以因地制宜的</w:t>
      </w:r>
    </w:p>
    <w:p w14:paraId="37826C42">
      <w:pPr>
        <w:rPr>
          <w:rFonts w:hint="eastAsia" w:ascii="宋体" w:hAnsi="宋体" w:eastAsia="宋体" w:cs="宋体"/>
          <w:color w:val="000000" w:themeColor="text1"/>
          <w:sz w:val="20"/>
          <w:szCs w:val="20"/>
          <w14:textFill>
            <w14:solidFill>
              <w14:schemeClr w14:val="tx1"/>
            </w14:solidFill>
          </w14:textFill>
        </w:rPr>
      </w:pPr>
    </w:p>
    <w:p w14:paraId="217FE8A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30D56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106.写景式插花重点表现花材的线条与水面的组合之美的是（  ）。</w:t>
      </w:r>
    </w:p>
    <w:p w14:paraId="71B146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A.篮花</w:t>
      </w:r>
    </w:p>
    <w:p w14:paraId="38D7A64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B.盘花</w:t>
      </w:r>
    </w:p>
    <w:p w14:paraId="4411B1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C.钵花</w:t>
      </w:r>
    </w:p>
    <w:p w14:paraId="75E2BDC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D.缸花</w:t>
      </w:r>
    </w:p>
    <w:p w14:paraId="1697C42E">
      <w:pPr>
        <w:rPr>
          <w:rFonts w:hint="eastAsia" w:ascii="宋体" w:hAnsi="宋体" w:eastAsia="宋体" w:cs="宋体"/>
          <w:color w:val="000000" w:themeColor="text1"/>
          <w:sz w:val="20"/>
          <w:szCs w:val="20"/>
          <w14:textFill>
            <w14:solidFill>
              <w14:schemeClr w14:val="tx1"/>
            </w14:solidFill>
          </w14:textFill>
        </w:rPr>
      </w:pPr>
    </w:p>
    <w:p w14:paraId="574DCB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5E82606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107.主题是插花花艺作品所表现的（  ）,是作品创作的依据。</w:t>
      </w:r>
    </w:p>
    <w:p w14:paraId="4AB92B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A.从属概念</w:t>
      </w:r>
    </w:p>
    <w:p w14:paraId="3CCC968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B.中心思想</w:t>
      </w:r>
    </w:p>
    <w:p w14:paraId="0FB6E8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C.群体景观</w:t>
      </w:r>
    </w:p>
    <w:p w14:paraId="76F6A0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D.次要内容</w:t>
      </w:r>
    </w:p>
    <w:p w14:paraId="6E737763">
      <w:pPr>
        <w:rPr>
          <w:rFonts w:hint="eastAsia" w:ascii="宋体" w:hAnsi="宋体" w:eastAsia="宋体" w:cs="宋体"/>
          <w:color w:val="000000" w:themeColor="text1"/>
          <w:sz w:val="20"/>
          <w:szCs w:val="20"/>
          <w14:textFill>
            <w14:solidFill>
              <w14:schemeClr w14:val="tx1"/>
            </w14:solidFill>
          </w14:textFill>
        </w:rPr>
      </w:pPr>
    </w:p>
    <w:p w14:paraId="5EB7FC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35294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108.（  ）的方法不属于花枝加工的范畴。</w:t>
      </w:r>
    </w:p>
    <w:p w14:paraId="221AD51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A.穿刺</w:t>
      </w:r>
    </w:p>
    <w:p w14:paraId="7A6EDA8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B.插茎</w:t>
      </w:r>
    </w:p>
    <w:p w14:paraId="09C360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C.弯钩</w:t>
      </w:r>
    </w:p>
    <w:p w14:paraId="2761176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D.打开包装</w:t>
      </w:r>
    </w:p>
    <w:p w14:paraId="52CABD1A">
      <w:pPr>
        <w:rPr>
          <w:rFonts w:hint="eastAsia" w:ascii="宋体" w:hAnsi="宋体" w:eastAsia="宋体" w:cs="宋体"/>
          <w:color w:val="000000" w:themeColor="text1"/>
          <w:sz w:val="20"/>
          <w:szCs w:val="20"/>
          <w14:textFill>
            <w14:solidFill>
              <w14:schemeClr w14:val="tx1"/>
            </w14:solidFill>
          </w14:textFill>
        </w:rPr>
      </w:pPr>
    </w:p>
    <w:p w14:paraId="46C5789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0B12E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109.（  ），是将花枝插入如试管或竹筒之类的可盛水的花器中，然后再将其绑扎在骨架上固定的方法。</w:t>
      </w:r>
    </w:p>
    <w:p w14:paraId="483E7F5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A.绑扎固定法</w:t>
      </w:r>
    </w:p>
    <w:p w14:paraId="20A899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B.铁丝固定法</w:t>
      </w:r>
    </w:p>
    <w:p w14:paraId="7F0B37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C.折枝固定法</w:t>
      </w:r>
    </w:p>
    <w:p w14:paraId="6C6616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D.夹枝固定法</w:t>
      </w:r>
    </w:p>
    <w:p w14:paraId="236E290C">
      <w:pPr>
        <w:rPr>
          <w:rFonts w:hint="eastAsia" w:ascii="宋体" w:hAnsi="宋体" w:eastAsia="宋体" w:cs="宋体"/>
          <w:color w:val="000000" w:themeColor="text1"/>
          <w:sz w:val="20"/>
          <w:szCs w:val="20"/>
          <w14:textFill>
            <w14:solidFill>
              <w14:schemeClr w14:val="tx1"/>
            </w14:solidFill>
          </w14:textFill>
        </w:rPr>
      </w:pPr>
    </w:p>
    <w:p w14:paraId="542983B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7AE82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110.不属于盘花的固定法的是（  ）。</w:t>
      </w:r>
    </w:p>
    <w:p w14:paraId="5CC321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A.加粗固定法</w:t>
      </w:r>
    </w:p>
    <w:p w14:paraId="44F677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B.斜切固定法</w:t>
      </w:r>
    </w:p>
    <w:p w14:paraId="3E4C57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C.十字或米字纵切固定法</w:t>
      </w:r>
    </w:p>
    <w:p w14:paraId="11C324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D.折曲固定法</w:t>
      </w:r>
    </w:p>
    <w:p w14:paraId="065F00C9">
      <w:pPr>
        <w:rPr>
          <w:rFonts w:hint="eastAsia" w:ascii="宋体" w:hAnsi="宋体" w:eastAsia="宋体" w:cs="宋体"/>
          <w:color w:val="000000" w:themeColor="text1"/>
          <w:sz w:val="20"/>
          <w:szCs w:val="20"/>
          <w14:textFill>
            <w14:solidFill>
              <w14:schemeClr w14:val="tx1"/>
            </w14:solidFill>
          </w14:textFill>
        </w:rPr>
      </w:pPr>
    </w:p>
    <w:p w14:paraId="05ADC94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70F93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111.花材固定的”撒”主要有：一字撒、（  ）、井字撒、丫字撒等形式。</w:t>
      </w:r>
    </w:p>
    <w:p w14:paraId="2BA2B5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A.直立撒</w:t>
      </w:r>
    </w:p>
    <w:p w14:paraId="1C08074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B.倾斜撒</w:t>
      </w:r>
    </w:p>
    <w:p w14:paraId="7B0C86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C.十字撒</w:t>
      </w:r>
    </w:p>
    <w:p w14:paraId="2A99C6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D.压木撒</w:t>
      </w:r>
    </w:p>
    <w:p w14:paraId="686F1421">
      <w:pPr>
        <w:rPr>
          <w:rFonts w:hint="eastAsia" w:ascii="宋体" w:hAnsi="宋体" w:eastAsia="宋体" w:cs="宋体"/>
          <w:color w:val="000000" w:themeColor="text1"/>
          <w:sz w:val="20"/>
          <w:szCs w:val="20"/>
          <w14:textFill>
            <w14:solidFill>
              <w14:schemeClr w14:val="tx1"/>
            </w14:solidFill>
          </w14:textFill>
        </w:rPr>
      </w:pPr>
    </w:p>
    <w:p w14:paraId="08641BE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38ED4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112.环保固定法，即插制作品时不使用（  ），来固定花材的方法。</w:t>
      </w:r>
    </w:p>
    <w:p w14:paraId="198916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A.花泥与花插</w:t>
      </w:r>
    </w:p>
    <w:p w14:paraId="3B399B6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B.剪刀</w:t>
      </w:r>
    </w:p>
    <w:p w14:paraId="2C0AF9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C.容器</w:t>
      </w:r>
    </w:p>
    <w:p w14:paraId="3C0660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D.铁丝</w:t>
      </w:r>
    </w:p>
    <w:p w14:paraId="5BA5ACD1">
      <w:pPr>
        <w:rPr>
          <w:rFonts w:hint="eastAsia" w:ascii="宋体" w:hAnsi="宋体" w:eastAsia="宋体" w:cs="宋体"/>
          <w:color w:val="000000" w:themeColor="text1"/>
          <w:sz w:val="20"/>
          <w:szCs w:val="20"/>
          <w14:textFill>
            <w14:solidFill>
              <w14:schemeClr w14:val="tx1"/>
            </w14:solidFill>
          </w14:textFill>
        </w:rPr>
      </w:pPr>
    </w:p>
    <w:p w14:paraId="7DE3A6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1741E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113.剑山在容器中放置的位置，往往（  ）。</w:t>
      </w:r>
    </w:p>
    <w:p w14:paraId="7EB787B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A.与主枝倾斜方向一致</w:t>
      </w:r>
    </w:p>
    <w:p w14:paraId="61DEFEC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B.与主枝倾斜方向平行</w:t>
      </w:r>
    </w:p>
    <w:p w14:paraId="42E0FD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C.与主枝倾斜方向交叉</w:t>
      </w:r>
    </w:p>
    <w:p w14:paraId="4C5F40E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D.与主枝倾斜方向相反</w:t>
      </w:r>
    </w:p>
    <w:p w14:paraId="7D48FB62">
      <w:pPr>
        <w:rPr>
          <w:rFonts w:hint="eastAsia" w:ascii="宋体" w:hAnsi="宋体" w:eastAsia="宋体" w:cs="宋体"/>
          <w:color w:val="000000" w:themeColor="text1"/>
          <w:sz w:val="20"/>
          <w:szCs w:val="20"/>
          <w14:textFill>
            <w14:solidFill>
              <w14:schemeClr w14:val="tx1"/>
            </w14:solidFill>
          </w14:textFill>
        </w:rPr>
      </w:pPr>
    </w:p>
    <w:p w14:paraId="73E0E4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5A22D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114.瓶花夹枝固定法：指花材插入瓶后，为了防止其移动可将花枝（  ）并夹上一小枝使花枝固定于瓶内。</w:t>
      </w:r>
    </w:p>
    <w:p w14:paraId="09A7C4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A.基部包缠</w:t>
      </w:r>
    </w:p>
    <w:p w14:paraId="043244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B.基部中间切开</w:t>
      </w:r>
    </w:p>
    <w:p w14:paraId="1772EA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C.折断</w:t>
      </w:r>
    </w:p>
    <w:p w14:paraId="2EA2E6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D.弯曲</w:t>
      </w:r>
    </w:p>
    <w:p w14:paraId="3A61CD02">
      <w:pPr>
        <w:rPr>
          <w:rFonts w:hint="eastAsia" w:ascii="宋体" w:hAnsi="宋体" w:eastAsia="宋体" w:cs="宋体"/>
          <w:color w:val="000000" w:themeColor="text1"/>
          <w:sz w:val="20"/>
          <w:szCs w:val="20"/>
          <w14:textFill>
            <w14:solidFill>
              <w14:schemeClr w14:val="tx1"/>
            </w14:solidFill>
          </w14:textFill>
        </w:rPr>
      </w:pPr>
    </w:p>
    <w:p w14:paraId="550298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FA4FB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115.用盘类花器插花时最好用（  ）固定花材。</w:t>
      </w:r>
    </w:p>
    <w:p w14:paraId="574C6A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A.花泥</w:t>
      </w:r>
    </w:p>
    <w:p w14:paraId="29AD7E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B.针筒</w:t>
      </w:r>
    </w:p>
    <w:p w14:paraId="7FDDAD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C.支架</w:t>
      </w:r>
    </w:p>
    <w:p w14:paraId="765FDBF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D.剑山</w:t>
      </w:r>
    </w:p>
    <w:p w14:paraId="56859F1D">
      <w:pPr>
        <w:rPr>
          <w:rFonts w:hint="eastAsia" w:ascii="宋体" w:hAnsi="宋体" w:eastAsia="宋体" w:cs="宋体"/>
          <w:color w:val="000000" w:themeColor="text1"/>
          <w:sz w:val="20"/>
          <w:szCs w:val="20"/>
          <w14:textFill>
            <w14:solidFill>
              <w14:schemeClr w14:val="tx1"/>
            </w14:solidFill>
          </w14:textFill>
        </w:rPr>
      </w:pPr>
    </w:p>
    <w:p w14:paraId="5F36116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846452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116.在中国传统插花中，用“撒”（  ）花材，方法简便又有环保作用。</w:t>
      </w:r>
    </w:p>
    <w:p w14:paraId="7AD8C85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A.连接</w:t>
      </w:r>
    </w:p>
    <w:p w14:paraId="698B32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B.修剪</w:t>
      </w:r>
    </w:p>
    <w:p w14:paraId="1C15E6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C.固定</w:t>
      </w:r>
    </w:p>
    <w:p w14:paraId="0F2E1D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D.遮盖</w:t>
      </w:r>
    </w:p>
    <w:p w14:paraId="77338C2A">
      <w:pPr>
        <w:rPr>
          <w:rFonts w:hint="eastAsia" w:ascii="宋体" w:hAnsi="宋体" w:eastAsia="宋体" w:cs="宋体"/>
          <w:color w:val="000000" w:themeColor="text1"/>
          <w:sz w:val="20"/>
          <w:szCs w:val="20"/>
          <w14:textFill>
            <w14:solidFill>
              <w14:schemeClr w14:val="tx1"/>
            </w14:solidFill>
          </w14:textFill>
        </w:rPr>
      </w:pPr>
    </w:p>
    <w:p w14:paraId="0F952F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695C7CE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117.做撒的方法，通常适用于（  ）。</w:t>
      </w:r>
    </w:p>
    <w:p w14:paraId="1C31642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A.瓶插</w:t>
      </w:r>
    </w:p>
    <w:p w14:paraId="2DDC97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B.盘插</w:t>
      </w:r>
    </w:p>
    <w:p w14:paraId="02B910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C.碗插</w:t>
      </w:r>
    </w:p>
    <w:p w14:paraId="10C3AD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D.篮</w:t>
      </w:r>
    </w:p>
    <w:p w14:paraId="3DEA943A">
      <w:pPr>
        <w:rPr>
          <w:rFonts w:hint="eastAsia" w:ascii="宋体" w:hAnsi="宋体" w:eastAsia="宋体" w:cs="宋体"/>
          <w:color w:val="000000" w:themeColor="text1"/>
          <w:sz w:val="20"/>
          <w:szCs w:val="20"/>
          <w14:textFill>
            <w14:solidFill>
              <w14:schemeClr w14:val="tx1"/>
            </w14:solidFill>
          </w14:textFill>
        </w:rPr>
      </w:pPr>
    </w:p>
    <w:p w14:paraId="6B453F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A9E0D1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118.弯折花枝支撑法的关键是找准贴壁的（  ）。</w:t>
      </w:r>
    </w:p>
    <w:p w14:paraId="7C68E7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A.连接点</w:t>
      </w:r>
    </w:p>
    <w:p w14:paraId="5F86D4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B.接合点</w:t>
      </w:r>
    </w:p>
    <w:p w14:paraId="5281BE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C.支撑点 </w:t>
      </w:r>
    </w:p>
    <w:p w14:paraId="567915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D.嵌入点</w:t>
      </w:r>
    </w:p>
    <w:p w14:paraId="7E28582C">
      <w:pPr>
        <w:rPr>
          <w:rFonts w:hint="eastAsia" w:ascii="宋体" w:hAnsi="宋体" w:eastAsia="宋体" w:cs="宋体"/>
          <w:color w:val="000000" w:themeColor="text1"/>
          <w:sz w:val="20"/>
          <w:szCs w:val="20"/>
          <w14:textFill>
            <w14:solidFill>
              <w14:schemeClr w14:val="tx1"/>
            </w14:solidFill>
          </w14:textFill>
        </w:rPr>
      </w:pPr>
    </w:p>
    <w:p w14:paraId="6CCB9D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A6F9BB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119.用“撒”固定花材，为保持花材位置固定，必须形成（  ）支撑。</w:t>
      </w:r>
    </w:p>
    <w:p w14:paraId="06B510D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A.三点</w:t>
      </w:r>
    </w:p>
    <w:p w14:paraId="6B5421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B.二点</w:t>
      </w:r>
    </w:p>
    <w:p w14:paraId="158705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C.一点</w:t>
      </w:r>
    </w:p>
    <w:p w14:paraId="77ED4FC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D.四点</w:t>
      </w:r>
    </w:p>
    <w:p w14:paraId="1A31BC4F">
      <w:pPr>
        <w:rPr>
          <w:rFonts w:hint="eastAsia" w:ascii="宋体" w:hAnsi="宋体" w:eastAsia="宋体" w:cs="宋体"/>
          <w:color w:val="000000" w:themeColor="text1"/>
          <w:sz w:val="20"/>
          <w:szCs w:val="20"/>
          <w14:textFill>
            <w14:solidFill>
              <w14:schemeClr w14:val="tx1"/>
            </w14:solidFill>
          </w14:textFill>
        </w:rPr>
      </w:pPr>
    </w:p>
    <w:p w14:paraId="28E3C1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4787C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120.“撒”主要用于（  ）。</w:t>
      </w:r>
    </w:p>
    <w:p w14:paraId="5D4852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A.碟花</w:t>
      </w:r>
    </w:p>
    <w:p w14:paraId="3A90155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B.碗花</w:t>
      </w:r>
    </w:p>
    <w:p w14:paraId="448F85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C.瓶花</w:t>
      </w:r>
    </w:p>
    <w:p w14:paraId="50FB59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D.盘花</w:t>
      </w:r>
    </w:p>
    <w:p w14:paraId="55A6AB12">
      <w:pPr>
        <w:rPr>
          <w:rFonts w:hint="eastAsia" w:ascii="宋体" w:hAnsi="宋体" w:eastAsia="宋体" w:cs="宋体"/>
          <w:color w:val="000000" w:themeColor="text1"/>
          <w:sz w:val="20"/>
          <w:szCs w:val="20"/>
          <w14:textFill>
            <w14:solidFill>
              <w14:schemeClr w14:val="tx1"/>
            </w14:solidFill>
          </w14:textFill>
        </w:rPr>
      </w:pPr>
    </w:p>
    <w:p w14:paraId="75FDA44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E9366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121.用（  ）造型可以使花头下垂的花材花头抬高，也可以使细软植物的茎秆挺直。</w:t>
      </w:r>
    </w:p>
    <w:p w14:paraId="17C46D8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A.胶带</w:t>
      </w:r>
    </w:p>
    <w:p w14:paraId="65A9791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B.钉书器</w:t>
      </w:r>
    </w:p>
    <w:p w14:paraId="3197BD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C.铁丝</w:t>
      </w:r>
    </w:p>
    <w:p w14:paraId="255655E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D.枝条</w:t>
      </w:r>
    </w:p>
    <w:p w14:paraId="7C2A1D69">
      <w:pPr>
        <w:rPr>
          <w:rFonts w:hint="eastAsia" w:ascii="宋体" w:hAnsi="宋体" w:eastAsia="宋体" w:cs="宋体"/>
          <w:color w:val="000000" w:themeColor="text1"/>
          <w:sz w:val="20"/>
          <w:szCs w:val="20"/>
          <w14:textFill>
            <w14:solidFill>
              <w14:schemeClr w14:val="tx1"/>
            </w14:solidFill>
          </w14:textFill>
        </w:rPr>
      </w:pPr>
    </w:p>
    <w:p w14:paraId="76B7429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F81DD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122.花束制作时要摘除百合的（  ），以免污染顾客的衣物。</w:t>
      </w:r>
    </w:p>
    <w:p w14:paraId="642C269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A.花蕾</w:t>
      </w:r>
    </w:p>
    <w:p w14:paraId="0CD23A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B.苞片</w:t>
      </w:r>
    </w:p>
    <w:p w14:paraId="781D84D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C.花药</w:t>
      </w:r>
    </w:p>
    <w:p w14:paraId="1F7F41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D.柱头</w:t>
      </w:r>
    </w:p>
    <w:p w14:paraId="700805AE">
      <w:pPr>
        <w:rPr>
          <w:rFonts w:hint="eastAsia" w:ascii="宋体" w:hAnsi="宋体" w:eastAsia="宋体" w:cs="宋体"/>
          <w:color w:val="000000" w:themeColor="text1"/>
          <w:sz w:val="20"/>
          <w:szCs w:val="20"/>
          <w14:textFill>
            <w14:solidFill>
              <w14:schemeClr w14:val="tx1"/>
            </w14:solidFill>
          </w14:textFill>
        </w:rPr>
      </w:pPr>
    </w:p>
    <w:p w14:paraId="7ECED1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F3509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123.（  ）篮花是专供悼念亡故之人，表现怀念与悲哀之情的花篮。</w:t>
      </w:r>
    </w:p>
    <w:p w14:paraId="10C1047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A.立式</w:t>
      </w:r>
    </w:p>
    <w:p w14:paraId="57D63D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B.手提</w:t>
      </w:r>
    </w:p>
    <w:p w14:paraId="50EFF4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C.丧礼 </w:t>
      </w:r>
    </w:p>
    <w:p w14:paraId="2085E29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D.双层</w:t>
      </w:r>
    </w:p>
    <w:p w14:paraId="4B51E5F6">
      <w:pPr>
        <w:rPr>
          <w:rFonts w:hint="eastAsia" w:ascii="宋体" w:hAnsi="宋体" w:eastAsia="宋体" w:cs="宋体"/>
          <w:color w:val="000000" w:themeColor="text1"/>
          <w:sz w:val="20"/>
          <w:szCs w:val="20"/>
          <w14:textFill>
            <w14:solidFill>
              <w14:schemeClr w14:val="tx1"/>
            </w14:solidFill>
          </w14:textFill>
        </w:rPr>
      </w:pPr>
    </w:p>
    <w:p w14:paraId="1FEFEFE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2D41D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124.关于花篮的选择，下列选项中正确的是（  ）。</w:t>
      </w:r>
    </w:p>
    <w:p w14:paraId="2E809A3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A.花篮的颜色应以红色为好</w:t>
      </w:r>
    </w:p>
    <w:p w14:paraId="16A971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B.花篮的颜色应以紫色为好</w:t>
      </w:r>
    </w:p>
    <w:p w14:paraId="7D74DBF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C.颜色应以蓝色为好</w:t>
      </w:r>
    </w:p>
    <w:p w14:paraId="0727C5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D.应以白色或棕色为好</w:t>
      </w:r>
    </w:p>
    <w:p w14:paraId="1BCE1568">
      <w:pPr>
        <w:rPr>
          <w:rFonts w:hint="eastAsia" w:ascii="宋体" w:hAnsi="宋体" w:eastAsia="宋体" w:cs="宋体"/>
          <w:color w:val="000000" w:themeColor="text1"/>
          <w:sz w:val="20"/>
          <w:szCs w:val="20"/>
          <w14:textFill>
            <w14:solidFill>
              <w14:schemeClr w14:val="tx1"/>
            </w14:solidFill>
          </w14:textFill>
        </w:rPr>
      </w:pPr>
    </w:p>
    <w:p w14:paraId="4C1807B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0EC64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125.社交插花常用的形式有（  ）等。</w:t>
      </w:r>
    </w:p>
    <w:p w14:paraId="17E4C3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A.钵花、花束</w:t>
      </w:r>
    </w:p>
    <w:p w14:paraId="3E357E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B.瓶花、花篮</w:t>
      </w:r>
    </w:p>
    <w:p w14:paraId="2545BC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C.花篮、花束</w:t>
      </w:r>
    </w:p>
    <w:p w14:paraId="7F61025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D.钵花、碗花</w:t>
      </w:r>
    </w:p>
    <w:p w14:paraId="47A38564">
      <w:pPr>
        <w:rPr>
          <w:rFonts w:hint="eastAsia" w:ascii="宋体" w:hAnsi="宋体" w:eastAsia="宋体" w:cs="宋体"/>
          <w:color w:val="000000" w:themeColor="text1"/>
          <w:sz w:val="20"/>
          <w:szCs w:val="20"/>
          <w14:textFill>
            <w14:solidFill>
              <w14:schemeClr w14:val="tx1"/>
            </w14:solidFill>
          </w14:textFill>
        </w:rPr>
      </w:pPr>
    </w:p>
    <w:p w14:paraId="674139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C514E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126.表演装饰花束多属（  ），主要用于表演展示。</w:t>
      </w:r>
    </w:p>
    <w:p w14:paraId="6632A1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A.实用性</w:t>
      </w:r>
    </w:p>
    <w:p w14:paraId="3F6B49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B.非实用性</w:t>
      </w:r>
    </w:p>
    <w:p w14:paraId="11F839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C.简单技巧类</w:t>
      </w:r>
    </w:p>
    <w:p w14:paraId="7ABB9C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D.低艺术水平类</w:t>
      </w:r>
    </w:p>
    <w:p w14:paraId="0A73F1C1">
      <w:pPr>
        <w:rPr>
          <w:rFonts w:hint="eastAsia" w:ascii="宋体" w:hAnsi="宋体" w:eastAsia="宋体" w:cs="宋体"/>
          <w:color w:val="000000" w:themeColor="text1"/>
          <w:sz w:val="20"/>
          <w:szCs w:val="20"/>
          <w14:textFill>
            <w14:solidFill>
              <w14:schemeClr w14:val="tx1"/>
            </w14:solidFill>
          </w14:textFill>
        </w:rPr>
      </w:pPr>
    </w:p>
    <w:p w14:paraId="1D0E2DF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4052C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127.花束不常用于（  ）。</w:t>
      </w:r>
    </w:p>
    <w:p w14:paraId="157D7C7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A.演唱会的献花</w:t>
      </w:r>
    </w:p>
    <w:p w14:paraId="0A1CB6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B.机场迎宾鲜花</w:t>
      </w:r>
    </w:p>
    <w:p w14:paraId="0A869B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C.探亲访友</w:t>
      </w:r>
    </w:p>
    <w:p w14:paraId="690CD51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D.宴会餐桌上</w:t>
      </w:r>
    </w:p>
    <w:p w14:paraId="2C5895C6">
      <w:pPr>
        <w:rPr>
          <w:rFonts w:hint="eastAsia" w:ascii="宋体" w:hAnsi="宋体" w:eastAsia="宋体" w:cs="宋体"/>
          <w:color w:val="000000" w:themeColor="text1"/>
          <w:sz w:val="20"/>
          <w:szCs w:val="20"/>
          <w14:textFill>
            <w14:solidFill>
              <w14:schemeClr w14:val="tx1"/>
            </w14:solidFill>
          </w14:textFill>
        </w:rPr>
      </w:pPr>
    </w:p>
    <w:p w14:paraId="5D7697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99B5FC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128.花束的包装材料，如塑料纸、棉纸等是用来（  ）。</w:t>
      </w:r>
    </w:p>
    <w:p w14:paraId="48B522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A.固定花材</w:t>
      </w:r>
    </w:p>
    <w:p w14:paraId="680B2BE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B.装饰和保护花材</w:t>
      </w:r>
    </w:p>
    <w:p w14:paraId="0F9F41E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C.保鲜花材</w:t>
      </w:r>
    </w:p>
    <w:p w14:paraId="6BAF719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D.延长花期</w:t>
      </w:r>
    </w:p>
    <w:p w14:paraId="44A481D2">
      <w:pPr>
        <w:rPr>
          <w:rFonts w:hint="eastAsia" w:ascii="宋体" w:hAnsi="宋体" w:eastAsia="宋体" w:cs="宋体"/>
          <w:color w:val="000000" w:themeColor="text1"/>
          <w:sz w:val="20"/>
          <w:szCs w:val="20"/>
          <w14:textFill>
            <w14:solidFill>
              <w14:schemeClr w14:val="tx1"/>
            </w14:solidFill>
          </w14:textFill>
        </w:rPr>
      </w:pPr>
    </w:p>
    <w:p w14:paraId="76152D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2578D9C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129.花束法是将（  ）花材集合在一起，并紧密地插在一处，使每一类花的数量、形状或花的类别等无法区分，所有花材形成一个整体。</w:t>
      </w:r>
    </w:p>
    <w:p w14:paraId="2846FD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A.相同的</w:t>
      </w:r>
    </w:p>
    <w:p w14:paraId="467A2A1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B.不同的</w:t>
      </w:r>
    </w:p>
    <w:p w14:paraId="57AEB29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C.两种</w:t>
      </w:r>
    </w:p>
    <w:p w14:paraId="64052D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D.多种</w:t>
      </w:r>
    </w:p>
    <w:p w14:paraId="35A41D80">
      <w:pPr>
        <w:rPr>
          <w:rFonts w:hint="eastAsia" w:ascii="宋体" w:hAnsi="宋体" w:eastAsia="宋体" w:cs="宋体"/>
          <w:color w:val="000000" w:themeColor="text1"/>
          <w:sz w:val="20"/>
          <w:szCs w:val="20"/>
          <w14:textFill>
            <w14:solidFill>
              <w14:schemeClr w14:val="tx1"/>
            </w14:solidFill>
          </w14:textFill>
        </w:rPr>
      </w:pPr>
    </w:p>
    <w:p w14:paraId="740C89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00E355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130.花束由主体、（  ）和装饰3部分组成。</w:t>
      </w:r>
    </w:p>
    <w:p w14:paraId="5C211E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A.包装</w:t>
      </w:r>
    </w:p>
    <w:p w14:paraId="7D9445B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B.枝叶 </w:t>
      </w:r>
    </w:p>
    <w:p w14:paraId="3C42695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C.握把</w:t>
      </w:r>
    </w:p>
    <w:p w14:paraId="5AD051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D.花结</w:t>
      </w:r>
    </w:p>
    <w:p w14:paraId="04CAD163">
      <w:pPr>
        <w:rPr>
          <w:rFonts w:hint="eastAsia" w:ascii="宋体" w:hAnsi="宋体" w:eastAsia="宋体" w:cs="宋体"/>
          <w:color w:val="000000" w:themeColor="text1"/>
          <w:sz w:val="20"/>
          <w:szCs w:val="20"/>
          <w14:textFill>
            <w14:solidFill>
              <w14:schemeClr w14:val="tx1"/>
            </w14:solidFill>
          </w14:textFill>
        </w:rPr>
      </w:pPr>
    </w:p>
    <w:p w14:paraId="73CF661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68CFA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131.新娘捧花和胸花是婚礼用花中最精致、最出彩的部分，其造型和色彩要与新娘的身高、肤色和礼服颜色（   ）。</w:t>
      </w:r>
    </w:p>
    <w:p w14:paraId="1982CC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A.相独立</w:t>
      </w:r>
    </w:p>
    <w:p w14:paraId="49E987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B.相反</w:t>
      </w:r>
    </w:p>
    <w:p w14:paraId="1F06F1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C.相配</w:t>
      </w:r>
    </w:p>
    <w:p w14:paraId="686707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D.一样</w:t>
      </w:r>
    </w:p>
    <w:p w14:paraId="53A717D0">
      <w:pPr>
        <w:rPr>
          <w:rFonts w:hint="eastAsia" w:ascii="宋体" w:hAnsi="宋体" w:eastAsia="宋体" w:cs="宋体"/>
          <w:color w:val="000000" w:themeColor="text1"/>
          <w:sz w:val="20"/>
          <w:szCs w:val="20"/>
          <w14:textFill>
            <w14:solidFill>
              <w14:schemeClr w14:val="tx1"/>
            </w14:solidFill>
          </w14:textFill>
        </w:rPr>
      </w:pPr>
    </w:p>
    <w:p w14:paraId="4C4959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5072C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132.（  ）是我国著名的传统名花，寓意：傲霜斗雪，坚贞不屈的斗争精神等。</w:t>
      </w:r>
    </w:p>
    <w:p w14:paraId="6F41E25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A.菊花</w:t>
      </w:r>
    </w:p>
    <w:p w14:paraId="4D9603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B.梅花</w:t>
      </w:r>
    </w:p>
    <w:p w14:paraId="0F1B6B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C.荷花</w:t>
      </w:r>
    </w:p>
    <w:p w14:paraId="29F0D8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D.竹子</w:t>
      </w:r>
    </w:p>
    <w:p w14:paraId="17B214B7">
      <w:pPr>
        <w:rPr>
          <w:rFonts w:hint="eastAsia" w:ascii="宋体" w:hAnsi="宋体" w:eastAsia="宋体" w:cs="宋体"/>
          <w:color w:val="000000" w:themeColor="text1"/>
          <w:sz w:val="20"/>
          <w:szCs w:val="20"/>
          <w14:textFill>
            <w14:solidFill>
              <w14:schemeClr w14:val="tx1"/>
            </w14:solidFill>
          </w14:textFill>
        </w:rPr>
      </w:pPr>
    </w:p>
    <w:p w14:paraId="25D16DA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E674EF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133.（  ）是我国著名的传统木本十大名花。</w:t>
      </w:r>
    </w:p>
    <w:p w14:paraId="0C4E452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A.菊花</w:t>
      </w:r>
    </w:p>
    <w:p w14:paraId="31BF01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B.梅花</w:t>
      </w:r>
    </w:p>
    <w:p w14:paraId="07B0C3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C.芍药</w:t>
      </w:r>
    </w:p>
    <w:p w14:paraId="2337F5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D.竹子</w:t>
      </w:r>
    </w:p>
    <w:p w14:paraId="34D34F81">
      <w:pPr>
        <w:rPr>
          <w:rFonts w:hint="eastAsia" w:ascii="宋体" w:hAnsi="宋体" w:eastAsia="宋体" w:cs="宋体"/>
          <w:color w:val="000000" w:themeColor="text1"/>
          <w:sz w:val="20"/>
          <w:szCs w:val="20"/>
          <w14:textFill>
            <w14:solidFill>
              <w14:schemeClr w14:val="tx1"/>
            </w14:solidFill>
          </w14:textFill>
        </w:rPr>
      </w:pPr>
    </w:p>
    <w:p w14:paraId="299DCD5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25DAAB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134.（  ）是中国原产的传统名花,有“花相”的美称，位列草本花卉之首。</w:t>
      </w:r>
    </w:p>
    <w:p w14:paraId="50E824F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A.牡丹  </w:t>
      </w:r>
    </w:p>
    <w:p w14:paraId="74DE0C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B.芍药</w:t>
      </w:r>
    </w:p>
    <w:p w14:paraId="05A42A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C.桂花   </w:t>
      </w:r>
    </w:p>
    <w:p w14:paraId="05F7022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D.玉兰</w:t>
      </w:r>
    </w:p>
    <w:p w14:paraId="701B08AE">
      <w:pPr>
        <w:rPr>
          <w:rFonts w:hint="eastAsia" w:ascii="宋体" w:hAnsi="宋体" w:eastAsia="宋体" w:cs="宋体"/>
          <w:color w:val="000000" w:themeColor="text1"/>
          <w:sz w:val="20"/>
          <w:szCs w:val="20"/>
          <w14:textFill>
            <w14:solidFill>
              <w14:schemeClr w14:val="tx1"/>
            </w14:solidFill>
          </w14:textFill>
        </w:rPr>
      </w:pPr>
    </w:p>
    <w:p w14:paraId="5828EB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4F1BDE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135.10月的代表花卉为芙蓉花，其花神是（  ）。</w:t>
      </w:r>
    </w:p>
    <w:p w14:paraId="390EDF7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A.杜牧</w:t>
      </w:r>
    </w:p>
    <w:p w14:paraId="0AA0D4C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B.马致远</w:t>
      </w:r>
    </w:p>
    <w:p w14:paraId="5710386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C.谢素秋</w:t>
      </w:r>
    </w:p>
    <w:p w14:paraId="24518EC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D.陶渊明</w:t>
      </w:r>
    </w:p>
    <w:p w14:paraId="67DF58AF">
      <w:pPr>
        <w:rPr>
          <w:rFonts w:hint="eastAsia" w:ascii="宋体" w:hAnsi="宋体" w:eastAsia="宋体" w:cs="宋体"/>
          <w:color w:val="000000" w:themeColor="text1"/>
          <w:sz w:val="20"/>
          <w:szCs w:val="20"/>
          <w14:textFill>
            <w14:solidFill>
              <w14:schemeClr w14:val="tx1"/>
            </w14:solidFill>
          </w14:textFill>
        </w:rPr>
      </w:pPr>
    </w:p>
    <w:p w14:paraId="7E5A1D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21B14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136.巴西人不喜欢（  ）颜色的花，认为它是悲伤的色调。</w:t>
      </w:r>
    </w:p>
    <w:p w14:paraId="43F4637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A.红</w:t>
      </w:r>
    </w:p>
    <w:p w14:paraId="1197F4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B.绿</w:t>
      </w:r>
    </w:p>
    <w:p w14:paraId="0D82A5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C.白</w:t>
      </w:r>
    </w:p>
    <w:p w14:paraId="6804AC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D.紫</w:t>
      </w:r>
    </w:p>
    <w:p w14:paraId="165918CA">
      <w:pPr>
        <w:rPr>
          <w:rFonts w:hint="eastAsia" w:ascii="宋体" w:hAnsi="宋体" w:eastAsia="宋体" w:cs="宋体"/>
          <w:color w:val="000000" w:themeColor="text1"/>
          <w:sz w:val="20"/>
          <w:szCs w:val="20"/>
          <w14:textFill>
            <w14:solidFill>
              <w14:schemeClr w14:val="tx1"/>
            </w14:solidFill>
          </w14:textFill>
        </w:rPr>
      </w:pPr>
    </w:p>
    <w:p w14:paraId="7318C2C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7F4BAB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137.根据花材的（  ）等赋予其一定人格化的含义，称为寓意。</w:t>
      </w:r>
    </w:p>
    <w:p w14:paraId="22AAB18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A.颜色</w:t>
      </w:r>
    </w:p>
    <w:p w14:paraId="096A503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B.纹理</w:t>
      </w:r>
    </w:p>
    <w:p w14:paraId="4E94B16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C.内部结构</w:t>
      </w:r>
    </w:p>
    <w:p w14:paraId="396607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D.形态或习性</w:t>
      </w:r>
    </w:p>
    <w:p w14:paraId="1A3B4A04">
      <w:pPr>
        <w:rPr>
          <w:rFonts w:hint="eastAsia" w:ascii="宋体" w:hAnsi="宋体" w:eastAsia="宋体" w:cs="宋体"/>
          <w:color w:val="000000" w:themeColor="text1"/>
          <w:sz w:val="20"/>
          <w:szCs w:val="20"/>
          <w14:textFill>
            <w14:solidFill>
              <w14:schemeClr w14:val="tx1"/>
            </w14:solidFill>
          </w14:textFill>
        </w:rPr>
      </w:pPr>
    </w:p>
    <w:p w14:paraId="6F9346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016E8A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138.柳是（  ）的象征。</w:t>
      </w:r>
    </w:p>
    <w:p w14:paraId="09E6E2B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A.春</w:t>
      </w:r>
    </w:p>
    <w:p w14:paraId="799487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B.夏</w:t>
      </w:r>
    </w:p>
    <w:p w14:paraId="5213E5F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C.秋</w:t>
      </w:r>
    </w:p>
    <w:p w14:paraId="606B45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D.冬</w:t>
      </w:r>
    </w:p>
    <w:p w14:paraId="0E45B0CA">
      <w:pPr>
        <w:rPr>
          <w:rFonts w:hint="eastAsia" w:ascii="宋体" w:hAnsi="宋体" w:eastAsia="宋体" w:cs="宋体"/>
          <w:color w:val="000000" w:themeColor="text1"/>
          <w:sz w:val="20"/>
          <w:szCs w:val="20"/>
          <w14:textFill>
            <w14:solidFill>
              <w14:schemeClr w14:val="tx1"/>
            </w14:solidFill>
          </w14:textFill>
        </w:rPr>
      </w:pPr>
    </w:p>
    <w:p w14:paraId="229BE26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149DC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139.牡丹寓意：繁荣昌盛、（  ）、幸福美满。</w:t>
      </w:r>
    </w:p>
    <w:p w14:paraId="19A53B0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A.傲雪凌霜</w:t>
      </w:r>
    </w:p>
    <w:p w14:paraId="72D5B6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B.迎春喜讯</w:t>
      </w:r>
    </w:p>
    <w:p w14:paraId="0BC5949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C.官运亨通</w:t>
      </w:r>
    </w:p>
    <w:p w14:paraId="35E19E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D.富贵吉祥</w:t>
      </w:r>
    </w:p>
    <w:p w14:paraId="2B95D852">
      <w:pPr>
        <w:rPr>
          <w:rFonts w:hint="eastAsia" w:ascii="宋体" w:hAnsi="宋体" w:eastAsia="宋体" w:cs="宋体"/>
          <w:color w:val="000000" w:themeColor="text1"/>
          <w:sz w:val="20"/>
          <w:szCs w:val="20"/>
          <w14:textFill>
            <w14:solidFill>
              <w14:schemeClr w14:val="tx1"/>
            </w14:solidFill>
          </w14:textFill>
        </w:rPr>
      </w:pPr>
    </w:p>
    <w:p w14:paraId="2E987DF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B24F4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140.日本人对（  ）情有独钟。</w:t>
      </w:r>
    </w:p>
    <w:p w14:paraId="43BFCE9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A.香石竹</w:t>
      </w:r>
    </w:p>
    <w:p w14:paraId="3064FD7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B.仙客来</w:t>
      </w:r>
    </w:p>
    <w:p w14:paraId="2D5BFE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C.向日葵</w:t>
      </w:r>
    </w:p>
    <w:p w14:paraId="3D2CC6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D.樱花</w:t>
      </w:r>
    </w:p>
    <w:p w14:paraId="79B8CDCD">
      <w:pPr>
        <w:rPr>
          <w:rFonts w:hint="eastAsia" w:ascii="宋体" w:hAnsi="宋体" w:eastAsia="宋体" w:cs="宋体"/>
          <w:color w:val="000000" w:themeColor="text1"/>
          <w:sz w:val="20"/>
          <w:szCs w:val="20"/>
          <w14:textFill>
            <w14:solidFill>
              <w14:schemeClr w14:val="tx1"/>
            </w14:solidFill>
          </w14:textFill>
        </w:rPr>
      </w:pPr>
    </w:p>
    <w:p w14:paraId="41BC231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99A04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141.山茶是我国（  ）的市花。</w:t>
      </w:r>
    </w:p>
    <w:p w14:paraId="54B49E0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A.济南</w:t>
      </w:r>
    </w:p>
    <w:p w14:paraId="301F447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B.天津</w:t>
      </w:r>
    </w:p>
    <w:p w14:paraId="3A916AF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C.昆明</w:t>
      </w:r>
    </w:p>
    <w:p w14:paraId="77C207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D.上海</w:t>
      </w:r>
    </w:p>
    <w:p w14:paraId="69A31405">
      <w:pPr>
        <w:rPr>
          <w:rFonts w:hint="eastAsia" w:ascii="宋体" w:hAnsi="宋体" w:eastAsia="宋体" w:cs="宋体"/>
          <w:color w:val="000000" w:themeColor="text1"/>
          <w:sz w:val="20"/>
          <w:szCs w:val="20"/>
          <w14:textFill>
            <w14:solidFill>
              <w14:schemeClr w14:val="tx1"/>
            </w14:solidFill>
          </w14:textFill>
        </w:rPr>
      </w:pPr>
    </w:p>
    <w:p w14:paraId="3043EB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8B7AF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142.向日葵的花语是（  ）。</w:t>
      </w:r>
    </w:p>
    <w:p w14:paraId="79D061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A.祥和</w:t>
      </w:r>
    </w:p>
    <w:p w14:paraId="4A2EB6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B.挚爱</w:t>
      </w:r>
    </w:p>
    <w:p w14:paraId="7D0906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C.光辉</w:t>
      </w:r>
    </w:p>
    <w:p w14:paraId="5E40ABF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D.长寿</w:t>
      </w:r>
    </w:p>
    <w:p w14:paraId="72114AD6">
      <w:pPr>
        <w:rPr>
          <w:rFonts w:hint="eastAsia" w:ascii="宋体" w:hAnsi="宋体" w:eastAsia="宋体" w:cs="宋体"/>
          <w:color w:val="000000" w:themeColor="text1"/>
          <w:sz w:val="20"/>
          <w:szCs w:val="20"/>
          <w14:textFill>
            <w14:solidFill>
              <w14:schemeClr w14:val="tx1"/>
            </w14:solidFill>
          </w14:textFill>
        </w:rPr>
      </w:pPr>
    </w:p>
    <w:p w14:paraId="1C70F17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33EC81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143.向日葵是（  ）的国花。</w:t>
      </w:r>
    </w:p>
    <w:p w14:paraId="131DD93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A.俄罗斯</w:t>
      </w:r>
    </w:p>
    <w:p w14:paraId="7B238C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B.匈牙利</w:t>
      </w:r>
    </w:p>
    <w:p w14:paraId="1DCEB28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C.挪威</w:t>
      </w:r>
    </w:p>
    <w:p w14:paraId="1DA292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D.瑞典</w:t>
      </w:r>
    </w:p>
    <w:p w14:paraId="00E93B99">
      <w:pPr>
        <w:rPr>
          <w:rFonts w:hint="eastAsia" w:ascii="宋体" w:hAnsi="宋体" w:eastAsia="宋体" w:cs="宋体"/>
          <w:color w:val="000000" w:themeColor="text1"/>
          <w:sz w:val="20"/>
          <w:szCs w:val="20"/>
          <w14:textFill>
            <w14:solidFill>
              <w14:schemeClr w14:val="tx1"/>
            </w14:solidFill>
          </w14:textFill>
        </w:rPr>
      </w:pPr>
    </w:p>
    <w:p w14:paraId="0EA014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2E301A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144.在中国伸出食指指节前驱表示数字9，日本人用这个动作表示（  ）。</w:t>
      </w:r>
    </w:p>
    <w:p w14:paraId="06679D4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A.金钱</w:t>
      </w:r>
    </w:p>
    <w:p w14:paraId="50086AF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B.一钱不值</w:t>
      </w:r>
    </w:p>
    <w:p w14:paraId="6DFD601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C.祝好运</w:t>
      </w:r>
    </w:p>
    <w:p w14:paraId="2C5C0B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D.偷窃</w:t>
      </w:r>
    </w:p>
    <w:p w14:paraId="621EE520">
      <w:pPr>
        <w:rPr>
          <w:rFonts w:hint="eastAsia" w:ascii="宋体" w:hAnsi="宋体" w:eastAsia="宋体" w:cs="宋体"/>
          <w:color w:val="000000" w:themeColor="text1"/>
          <w:sz w:val="20"/>
          <w:szCs w:val="20"/>
          <w14:textFill>
            <w14:solidFill>
              <w14:schemeClr w14:val="tx1"/>
            </w14:solidFill>
          </w14:textFill>
        </w:rPr>
      </w:pPr>
    </w:p>
    <w:p w14:paraId="5648EC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6A85EC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145.月季是情人节代表性花卉，可用作主体花或（  ）。</w:t>
      </w:r>
    </w:p>
    <w:p w14:paraId="4447D10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A.填充花</w:t>
      </w:r>
    </w:p>
    <w:p w14:paraId="122BCF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B.焦点花</w:t>
      </w:r>
    </w:p>
    <w:p w14:paraId="35CD74B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C.草本花</w:t>
      </w:r>
    </w:p>
    <w:p w14:paraId="2602FE9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D.散形花</w:t>
      </w:r>
    </w:p>
    <w:p w14:paraId="3AA55039">
      <w:pPr>
        <w:rPr>
          <w:rFonts w:hint="eastAsia" w:ascii="宋体" w:hAnsi="宋体" w:eastAsia="宋体" w:cs="宋体"/>
          <w:color w:val="000000" w:themeColor="text1"/>
          <w:sz w:val="20"/>
          <w:szCs w:val="20"/>
          <w14:textFill>
            <w14:solidFill>
              <w14:schemeClr w14:val="tx1"/>
            </w14:solidFill>
          </w14:textFill>
        </w:rPr>
      </w:pPr>
    </w:p>
    <w:p w14:paraId="31A8C27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239DBA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146.在下列花材中，宜在圣诞节赠送的花卉是（  ）。</w:t>
      </w:r>
    </w:p>
    <w:p w14:paraId="70AB55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A.鸢尾</w:t>
      </w:r>
    </w:p>
    <w:p w14:paraId="77E9C7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B.一品红</w:t>
      </w:r>
    </w:p>
    <w:p w14:paraId="5E95AC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C.山茶花</w:t>
      </w:r>
    </w:p>
    <w:p w14:paraId="2EF9DCC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 文心兰</w:t>
      </w:r>
    </w:p>
    <w:p w14:paraId="4297E096">
      <w:pPr>
        <w:rPr>
          <w:rFonts w:hint="eastAsia" w:ascii="宋体" w:hAnsi="宋体" w:eastAsia="宋体" w:cs="宋体"/>
          <w:color w:val="000000" w:themeColor="text1"/>
          <w:sz w:val="20"/>
          <w:szCs w:val="20"/>
          <w14:textFill>
            <w14:solidFill>
              <w14:schemeClr w14:val="tx1"/>
            </w14:solidFill>
          </w14:textFill>
        </w:rPr>
      </w:pPr>
    </w:p>
    <w:p w14:paraId="578FC4F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18415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147.木本花材的修剪，首先找出最佳的观赏面和（  ），然后谨慎动剪、不可草率行事。</w:t>
      </w:r>
    </w:p>
    <w:p w14:paraId="0346B8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A.插制部位</w:t>
      </w:r>
    </w:p>
    <w:p w14:paraId="4B1AB6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B.剪切部位</w:t>
      </w:r>
    </w:p>
    <w:p w14:paraId="5ACF7F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C.主线条走向</w:t>
      </w:r>
    </w:p>
    <w:p w14:paraId="65486FE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D.插脚部位</w:t>
      </w:r>
    </w:p>
    <w:p w14:paraId="26FACF22">
      <w:pPr>
        <w:rPr>
          <w:rFonts w:hint="eastAsia" w:ascii="宋体" w:hAnsi="宋体" w:eastAsia="宋体" w:cs="宋体"/>
          <w:color w:val="000000" w:themeColor="text1"/>
          <w:sz w:val="20"/>
          <w:szCs w:val="20"/>
          <w14:textFill>
            <w14:solidFill>
              <w14:schemeClr w14:val="tx1"/>
            </w14:solidFill>
          </w14:textFill>
        </w:rPr>
      </w:pPr>
    </w:p>
    <w:p w14:paraId="7EE924B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1335B3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148.木本花材的修剪是插花创作，尤其是在(  )创作中十分重要的基本技巧。</w:t>
      </w:r>
    </w:p>
    <w:p w14:paraId="3A4072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A.西方插花</w:t>
      </w:r>
    </w:p>
    <w:p w14:paraId="55625C5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B.几何图形式插花</w:t>
      </w:r>
    </w:p>
    <w:p w14:paraId="397D567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C.欧式插花</w:t>
      </w:r>
    </w:p>
    <w:p w14:paraId="186BCD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D.东方插花</w:t>
      </w:r>
    </w:p>
    <w:p w14:paraId="7AC7F91A">
      <w:pPr>
        <w:rPr>
          <w:rFonts w:hint="eastAsia" w:ascii="宋体" w:hAnsi="宋体" w:eastAsia="宋体" w:cs="宋体"/>
          <w:color w:val="000000" w:themeColor="text1"/>
          <w:sz w:val="20"/>
          <w:szCs w:val="20"/>
          <w14:textFill>
            <w14:solidFill>
              <w14:schemeClr w14:val="tx1"/>
            </w14:solidFill>
          </w14:textFill>
        </w:rPr>
      </w:pPr>
    </w:p>
    <w:p w14:paraId="64AC4BE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0E81D9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149.唐菖蒲、百合等花材剪去茎的末端时，通常剪掉其下部的（  ）。</w:t>
      </w:r>
    </w:p>
    <w:p w14:paraId="23C48A7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A.1～2cm </w:t>
      </w:r>
    </w:p>
    <w:p w14:paraId="4601CC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B.3～5cm</w:t>
      </w:r>
    </w:p>
    <w:p w14:paraId="4E15FE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C.5～10cm </w:t>
      </w:r>
    </w:p>
    <w:p w14:paraId="3CE1FA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D.10～20cm</w:t>
      </w:r>
    </w:p>
    <w:p w14:paraId="446169D7">
      <w:pPr>
        <w:rPr>
          <w:rFonts w:hint="eastAsia" w:ascii="宋体" w:hAnsi="宋体" w:eastAsia="宋体" w:cs="宋体"/>
          <w:color w:val="000000" w:themeColor="text1"/>
          <w:sz w:val="20"/>
          <w:szCs w:val="20"/>
          <w14:textFill>
            <w14:solidFill>
              <w14:schemeClr w14:val="tx1"/>
            </w14:solidFill>
          </w14:textFill>
        </w:rPr>
      </w:pPr>
    </w:p>
    <w:p w14:paraId="6826457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F445A8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150.（  ）适用竹签弯曲法。</w:t>
      </w:r>
    </w:p>
    <w:p w14:paraId="1C5099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A.牡丹</w:t>
      </w:r>
    </w:p>
    <w:p w14:paraId="5B2425A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B.月季</w:t>
      </w:r>
    </w:p>
    <w:p w14:paraId="14C5BD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C.水葱</w:t>
      </w:r>
    </w:p>
    <w:p w14:paraId="01113EE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D.竹子</w:t>
      </w:r>
    </w:p>
    <w:p w14:paraId="0DA6A3D9">
      <w:pPr>
        <w:rPr>
          <w:rFonts w:hint="eastAsia" w:ascii="宋体" w:hAnsi="宋体" w:eastAsia="宋体" w:cs="宋体"/>
          <w:color w:val="000000" w:themeColor="text1"/>
          <w:sz w:val="20"/>
          <w:szCs w:val="20"/>
          <w14:textFill>
            <w14:solidFill>
              <w14:schemeClr w14:val="tx1"/>
            </w14:solidFill>
          </w14:textFill>
        </w:rPr>
      </w:pPr>
    </w:p>
    <w:p w14:paraId="4CE8685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AF7B2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151.花材烤曲法，将要弯曲的部位（  ）并弯曲成要求的姿态，再放入水中冷却固定之。</w:t>
      </w:r>
    </w:p>
    <w:p w14:paraId="5B97094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A.用竹签固定</w:t>
      </w:r>
    </w:p>
    <w:p w14:paraId="4C4AEB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B.用刀剪劈裂</w:t>
      </w:r>
    </w:p>
    <w:p w14:paraId="713705F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C.在火上烘烤</w:t>
      </w:r>
    </w:p>
    <w:p w14:paraId="66EC021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D.在热水中浸烫</w:t>
      </w:r>
    </w:p>
    <w:p w14:paraId="5C63ED75">
      <w:pPr>
        <w:rPr>
          <w:rFonts w:hint="eastAsia" w:ascii="宋体" w:hAnsi="宋体" w:eastAsia="宋体" w:cs="宋体"/>
          <w:color w:val="000000" w:themeColor="text1"/>
          <w:sz w:val="20"/>
          <w:szCs w:val="20"/>
          <w14:textFill>
            <w14:solidFill>
              <w14:schemeClr w14:val="tx1"/>
            </w14:solidFill>
          </w14:textFill>
        </w:rPr>
      </w:pPr>
    </w:p>
    <w:p w14:paraId="5E5017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191EB9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152.花材扭曲法常用于（  ）。</w:t>
      </w:r>
    </w:p>
    <w:p w14:paraId="16073E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A.木本花材</w:t>
      </w:r>
    </w:p>
    <w:p w14:paraId="2EFBFEE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B.草本花材</w:t>
      </w:r>
    </w:p>
    <w:p w14:paraId="146F13D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C.牡丹     </w:t>
      </w:r>
    </w:p>
    <w:p w14:paraId="045958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D.竹子</w:t>
      </w:r>
    </w:p>
    <w:p w14:paraId="72A70890">
      <w:pPr>
        <w:rPr>
          <w:rFonts w:hint="eastAsia" w:ascii="宋体" w:hAnsi="宋体" w:eastAsia="宋体" w:cs="宋体"/>
          <w:color w:val="000000" w:themeColor="text1"/>
          <w:sz w:val="20"/>
          <w:szCs w:val="20"/>
          <w14:textFill>
            <w14:solidFill>
              <w14:schemeClr w14:val="tx1"/>
            </w14:solidFill>
          </w14:textFill>
        </w:rPr>
      </w:pPr>
    </w:p>
    <w:p w14:paraId="0D00795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663CEB2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153.花材嵌楔弯曲法常用于（  ）。</w:t>
      </w:r>
    </w:p>
    <w:p w14:paraId="4A1544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A.松</w:t>
      </w:r>
    </w:p>
    <w:p w14:paraId="2D040B8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B.月季</w:t>
      </w:r>
    </w:p>
    <w:p w14:paraId="0F3C0D2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C.太平花  </w:t>
      </w:r>
    </w:p>
    <w:p w14:paraId="0DD2088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D.菊花</w:t>
      </w:r>
    </w:p>
    <w:p w14:paraId="4D9D2D8E">
      <w:pPr>
        <w:rPr>
          <w:rFonts w:hint="eastAsia" w:ascii="宋体" w:hAnsi="宋体" w:eastAsia="宋体" w:cs="宋体"/>
          <w:color w:val="000000" w:themeColor="text1"/>
          <w:sz w:val="20"/>
          <w:szCs w:val="20"/>
          <w14:textFill>
            <w14:solidFill>
              <w14:schemeClr w14:val="tx1"/>
            </w14:solidFill>
          </w14:textFill>
        </w:rPr>
      </w:pPr>
    </w:p>
    <w:p w14:paraId="21E9819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61E6C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154.花材折曲法可在枝条弯曲处的（  ）剪一斜向切口，然后用手折之，以达到弯曲枝条的目的。</w:t>
      </w:r>
    </w:p>
    <w:p w14:paraId="2842DA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A.两侧 </w:t>
      </w:r>
    </w:p>
    <w:p w14:paraId="27D6DB3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B.背面</w:t>
      </w:r>
    </w:p>
    <w:p w14:paraId="78A3E0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C.正面  </w:t>
      </w:r>
    </w:p>
    <w:p w14:paraId="41D96EE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D.侧面</w:t>
      </w:r>
    </w:p>
    <w:p w14:paraId="4D819BDE">
      <w:pPr>
        <w:rPr>
          <w:rFonts w:hint="eastAsia" w:ascii="宋体" w:hAnsi="宋体" w:eastAsia="宋体" w:cs="宋体"/>
          <w:color w:val="000000" w:themeColor="text1"/>
          <w:sz w:val="20"/>
          <w:szCs w:val="20"/>
          <w14:textFill>
            <w14:solidFill>
              <w14:schemeClr w14:val="tx1"/>
            </w14:solidFill>
          </w14:textFill>
        </w:rPr>
      </w:pPr>
    </w:p>
    <w:p w14:paraId="004573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374BB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155.牡丹茎枝粗硬而脆，最好（  ），然后转入冷水中固定。</w:t>
      </w:r>
    </w:p>
    <w:p w14:paraId="304421F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A.用手直接弯曲</w:t>
      </w:r>
    </w:p>
    <w:p w14:paraId="40D716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B.刻伤或将弯曲的部位浸入热水中弯曲</w:t>
      </w:r>
    </w:p>
    <w:p w14:paraId="167D2D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C.折曲</w:t>
      </w:r>
    </w:p>
    <w:p w14:paraId="5B49D8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D.嵌锲弯曲</w:t>
      </w:r>
    </w:p>
    <w:p w14:paraId="3AF6777C">
      <w:pPr>
        <w:rPr>
          <w:rFonts w:hint="eastAsia" w:ascii="宋体" w:hAnsi="宋体" w:eastAsia="宋体" w:cs="宋体"/>
          <w:color w:val="000000" w:themeColor="text1"/>
          <w:sz w:val="20"/>
          <w:szCs w:val="20"/>
          <w14:textFill>
            <w14:solidFill>
              <w14:schemeClr w14:val="tx1"/>
            </w14:solidFill>
          </w14:textFill>
        </w:rPr>
      </w:pPr>
    </w:p>
    <w:p w14:paraId="1C529AA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804B5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156.不同种类的燃烧物应用不同种类的灭火器扑灭，如木、纸等燃烧物应优先使用（  ）。</w:t>
      </w:r>
    </w:p>
    <w:p w14:paraId="57AF8F4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A.干粉灭火器</w:t>
      </w:r>
    </w:p>
    <w:p w14:paraId="05194BE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B.二氧化碳灭火器</w:t>
      </w:r>
    </w:p>
    <w:p w14:paraId="36808E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C.加压水力灭火器</w:t>
      </w:r>
    </w:p>
    <w:p w14:paraId="7CD8E22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D.泡沫灭火器</w:t>
      </w:r>
    </w:p>
    <w:p w14:paraId="2768B010">
      <w:pPr>
        <w:rPr>
          <w:rFonts w:hint="eastAsia" w:ascii="宋体" w:hAnsi="宋体" w:eastAsia="宋体" w:cs="宋体"/>
          <w:color w:val="000000" w:themeColor="text1"/>
          <w:sz w:val="20"/>
          <w:szCs w:val="20"/>
          <w14:textFill>
            <w14:solidFill>
              <w14:schemeClr w14:val="tx1"/>
            </w14:solidFill>
          </w14:textFill>
        </w:rPr>
      </w:pPr>
    </w:p>
    <w:p w14:paraId="76370AC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8A5AAF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157.（  ）对花店提出了更全面、更高层次的要求，不仅要求花店提供一流的购物环境，而且要求其拥有高素质的服务人员。</w:t>
      </w:r>
    </w:p>
    <w:p w14:paraId="469CBF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A.咨询服务</w:t>
      </w:r>
    </w:p>
    <w:p w14:paraId="067C3D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B.送货上门</w:t>
      </w:r>
    </w:p>
    <w:p w14:paraId="675D51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C.零干扰服务</w:t>
      </w:r>
    </w:p>
    <w:p w14:paraId="0203C10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D.网上售花</w:t>
      </w:r>
    </w:p>
    <w:p w14:paraId="6511C24C">
      <w:pPr>
        <w:rPr>
          <w:rFonts w:hint="eastAsia" w:ascii="宋体" w:hAnsi="宋体" w:eastAsia="宋体" w:cs="宋体"/>
          <w:color w:val="000000" w:themeColor="text1"/>
          <w:sz w:val="20"/>
          <w:szCs w:val="20"/>
          <w14:textFill>
            <w14:solidFill>
              <w14:schemeClr w14:val="tx1"/>
            </w14:solidFill>
          </w14:textFill>
        </w:rPr>
      </w:pPr>
    </w:p>
    <w:p w14:paraId="7557CEC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44A397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158.餐桌花摆花高度一般在（  ）。</w:t>
      </w:r>
    </w:p>
    <w:p w14:paraId="52ED997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A.20 cm</w:t>
      </w:r>
    </w:p>
    <w:p w14:paraId="0025145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B.30 cm</w:t>
      </w:r>
    </w:p>
    <w:p w14:paraId="298A2A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C.40 cm</w:t>
      </w:r>
    </w:p>
    <w:p w14:paraId="3490CCA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D.10 cm</w:t>
      </w:r>
    </w:p>
    <w:p w14:paraId="32081D2D">
      <w:pPr>
        <w:rPr>
          <w:rFonts w:hint="eastAsia" w:ascii="宋体" w:hAnsi="宋体" w:eastAsia="宋体" w:cs="宋体"/>
          <w:color w:val="000000" w:themeColor="text1"/>
          <w:sz w:val="20"/>
          <w:szCs w:val="20"/>
          <w14:textFill>
            <w14:solidFill>
              <w14:schemeClr w14:val="tx1"/>
            </w14:solidFill>
          </w14:textFill>
        </w:rPr>
      </w:pPr>
    </w:p>
    <w:p w14:paraId="7C54208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27021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159.关于婚礼花材的选择，下列选项中正确的是（  ）。</w:t>
      </w:r>
    </w:p>
    <w:p w14:paraId="62B9529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A.东方婚礼插花以红色系为主</w:t>
      </w:r>
    </w:p>
    <w:p w14:paraId="7AA36F9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B.东方婚礼插花以黄色系为主</w:t>
      </w:r>
    </w:p>
    <w:p w14:paraId="6AFC8E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C.东方婚礼插花以白色系为主</w:t>
      </w:r>
    </w:p>
    <w:p w14:paraId="75F1E48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D.东方婚礼插花以紫色系为主</w:t>
      </w:r>
    </w:p>
    <w:p w14:paraId="5BDA3BDB">
      <w:pPr>
        <w:rPr>
          <w:rFonts w:hint="eastAsia" w:ascii="宋体" w:hAnsi="宋体" w:eastAsia="宋体" w:cs="宋体"/>
          <w:color w:val="000000" w:themeColor="text1"/>
          <w:sz w:val="20"/>
          <w:szCs w:val="20"/>
          <w14:textFill>
            <w14:solidFill>
              <w14:schemeClr w14:val="tx1"/>
            </w14:solidFill>
          </w14:textFill>
        </w:rPr>
      </w:pPr>
    </w:p>
    <w:p w14:paraId="5E372EC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060A698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160.宴会餐桌插花通常不宜过高，以免影响就餐客人的（  ）。</w:t>
      </w:r>
    </w:p>
    <w:p w14:paraId="588017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A.休息</w:t>
      </w:r>
    </w:p>
    <w:p w14:paraId="4507A6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B.饮酒</w:t>
      </w:r>
    </w:p>
    <w:p w14:paraId="5194BA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C.就餐</w:t>
      </w:r>
    </w:p>
    <w:p w14:paraId="51BD63F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D.视线</w:t>
      </w:r>
    </w:p>
    <w:p w14:paraId="69B1A637">
      <w:pPr>
        <w:rPr>
          <w:rFonts w:hint="eastAsia" w:ascii="宋体" w:hAnsi="宋体" w:eastAsia="宋体" w:cs="宋体"/>
          <w:color w:val="000000" w:themeColor="text1"/>
          <w:sz w:val="20"/>
          <w:szCs w:val="20"/>
          <w14:textFill>
            <w14:solidFill>
              <w14:schemeClr w14:val="tx1"/>
            </w14:solidFill>
          </w14:textFill>
        </w:rPr>
      </w:pPr>
    </w:p>
    <w:p w14:paraId="5F428C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72297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161.宴会餐桌的除对花饰高度有特定要求，也要留出摆放（  ）的足够位置。</w:t>
      </w:r>
    </w:p>
    <w:p w14:paraId="251E09C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A.衣帽</w:t>
      </w:r>
    </w:p>
    <w:p w14:paraId="0C6A825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B.桌椅</w:t>
      </w:r>
    </w:p>
    <w:p w14:paraId="6D173C6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C.寿桃和寿糕</w:t>
      </w:r>
    </w:p>
    <w:p w14:paraId="2F749AA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D.餐具和菜肴</w:t>
      </w:r>
    </w:p>
    <w:p w14:paraId="275EAA4D">
      <w:pPr>
        <w:rPr>
          <w:rFonts w:hint="eastAsia" w:ascii="宋体" w:hAnsi="宋体" w:eastAsia="宋体" w:cs="宋体"/>
          <w:color w:val="000000" w:themeColor="text1"/>
          <w:sz w:val="20"/>
          <w:szCs w:val="20"/>
          <w14:textFill>
            <w14:solidFill>
              <w14:schemeClr w14:val="tx1"/>
            </w14:solidFill>
          </w14:textFill>
        </w:rPr>
      </w:pPr>
    </w:p>
    <w:p w14:paraId="75B8227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340E140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162.宴会插花的布置要形成热烈欢快、（  ）的氛围，达到增进联系、交流感情、传递情谊的目的。</w:t>
      </w:r>
    </w:p>
    <w:p w14:paraId="1B24302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A.亲切温馨</w:t>
      </w:r>
    </w:p>
    <w:p w14:paraId="56593F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B.雍容华贵</w:t>
      </w:r>
    </w:p>
    <w:p w14:paraId="38E26B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C.难舍难分</w:t>
      </w:r>
    </w:p>
    <w:p w14:paraId="614E43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D.庄严肃穆</w:t>
      </w:r>
    </w:p>
    <w:p w14:paraId="1292C9FB">
      <w:pPr>
        <w:rPr>
          <w:rFonts w:hint="eastAsia" w:ascii="宋体" w:hAnsi="宋体" w:eastAsia="宋体" w:cs="宋体"/>
          <w:color w:val="000000" w:themeColor="text1"/>
          <w:sz w:val="20"/>
          <w:szCs w:val="20"/>
          <w14:textFill>
            <w14:solidFill>
              <w14:schemeClr w14:val="tx1"/>
            </w14:solidFill>
          </w14:textFill>
        </w:rPr>
      </w:pPr>
    </w:p>
    <w:p w14:paraId="245B54D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ED2677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163.制作新娘手捧花，如果礼服裙摆较大，腰身紧缩，应选择（  ）手捧花。</w:t>
      </w:r>
    </w:p>
    <w:p w14:paraId="48D906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A.瀑布式</w:t>
      </w:r>
    </w:p>
    <w:p w14:paraId="48E57D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B.新月形</w:t>
      </w:r>
    </w:p>
    <w:p w14:paraId="2712FB9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C.圆形</w:t>
      </w:r>
    </w:p>
    <w:p w14:paraId="1E4B7E7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D.S形</w:t>
      </w:r>
    </w:p>
    <w:p w14:paraId="5140740D">
      <w:pPr>
        <w:rPr>
          <w:rFonts w:hint="eastAsia" w:ascii="宋体" w:hAnsi="宋体" w:eastAsia="宋体" w:cs="宋体"/>
          <w:color w:val="000000" w:themeColor="text1"/>
          <w:sz w:val="20"/>
          <w:szCs w:val="20"/>
          <w14:textFill>
            <w14:solidFill>
              <w14:schemeClr w14:val="tx1"/>
            </w14:solidFill>
          </w14:textFill>
        </w:rPr>
      </w:pPr>
    </w:p>
    <w:p w14:paraId="30B0ED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E855B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164.圆桌会议的会场布置重点是（  ）的中心场地。</w:t>
      </w:r>
    </w:p>
    <w:p w14:paraId="2D24B6F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A.圆桌</w:t>
      </w:r>
    </w:p>
    <w:p w14:paraId="748C051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B.主席台</w:t>
      </w:r>
    </w:p>
    <w:p w14:paraId="3AABF1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C.会议桌</w:t>
      </w:r>
    </w:p>
    <w:p w14:paraId="715464B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D.会场</w:t>
      </w:r>
    </w:p>
    <w:p w14:paraId="4DA7DF13">
      <w:pPr>
        <w:rPr>
          <w:rFonts w:hint="eastAsia" w:ascii="宋体" w:hAnsi="宋体" w:eastAsia="宋体" w:cs="宋体"/>
          <w:color w:val="000000" w:themeColor="text1"/>
          <w:sz w:val="20"/>
          <w:szCs w:val="20"/>
          <w14:textFill>
            <w14:solidFill>
              <w14:schemeClr w14:val="tx1"/>
            </w14:solidFill>
          </w14:textFill>
        </w:rPr>
      </w:pPr>
    </w:p>
    <w:p w14:paraId="3C25B0A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CF6947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165.桌饰插花作品其体量大小应与摆放的（  ）相协调。</w:t>
      </w:r>
    </w:p>
    <w:p w14:paraId="6AAB647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A.环境</w:t>
      </w:r>
    </w:p>
    <w:p w14:paraId="4C3AEA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B.空间</w:t>
      </w:r>
    </w:p>
    <w:p w14:paraId="0B43EBB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C.桌面</w:t>
      </w:r>
    </w:p>
    <w:p w14:paraId="47B6F8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D.风格</w:t>
      </w:r>
    </w:p>
    <w:p w14:paraId="515F1D4C">
      <w:pPr>
        <w:rPr>
          <w:rFonts w:hint="eastAsia" w:ascii="宋体" w:hAnsi="宋体" w:eastAsia="宋体" w:cs="宋体"/>
          <w:color w:val="000000" w:themeColor="text1"/>
          <w:sz w:val="20"/>
          <w:szCs w:val="20"/>
          <w14:textFill>
            <w14:solidFill>
              <w14:schemeClr w14:val="tx1"/>
            </w14:solidFill>
          </w14:textFill>
        </w:rPr>
      </w:pPr>
    </w:p>
    <w:p w14:paraId="48F3C9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B7B56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166.（  ）制作要注意握把部分不应有刺或金属丝的断头，以防扎伤顾客的手。</w:t>
      </w:r>
    </w:p>
    <w:p w14:paraId="55B8921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A.花束</w:t>
      </w:r>
    </w:p>
    <w:p w14:paraId="24CA8B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B.钵花</w:t>
      </w:r>
    </w:p>
    <w:p w14:paraId="0950B8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C.篮花</w:t>
      </w:r>
    </w:p>
    <w:p w14:paraId="78B8CD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D.盘花</w:t>
      </w:r>
    </w:p>
    <w:p w14:paraId="649D9F30">
      <w:pPr>
        <w:rPr>
          <w:rFonts w:hint="eastAsia" w:ascii="宋体" w:hAnsi="宋体" w:eastAsia="宋体" w:cs="宋体"/>
          <w:color w:val="000000" w:themeColor="text1"/>
          <w:sz w:val="20"/>
          <w:szCs w:val="20"/>
          <w14:textFill>
            <w14:solidFill>
              <w14:schemeClr w14:val="tx1"/>
            </w14:solidFill>
          </w14:textFill>
        </w:rPr>
      </w:pPr>
    </w:p>
    <w:p w14:paraId="0DF0F02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6F3991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167.“I want a bouquet”的中文意思是（  ）。</w:t>
      </w:r>
    </w:p>
    <w:p w14:paraId="0E7CE4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A.我想要一个花篮</w:t>
      </w:r>
    </w:p>
    <w:p w14:paraId="684B56B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B.我想要一个花束</w:t>
      </w:r>
    </w:p>
    <w:p w14:paraId="2D4A6A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C.我想要一个花钵</w:t>
      </w:r>
    </w:p>
    <w:p w14:paraId="1ADD9C5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D.我想要一个花圈</w:t>
      </w:r>
    </w:p>
    <w:p w14:paraId="42C37332">
      <w:pPr>
        <w:rPr>
          <w:rFonts w:hint="eastAsia" w:ascii="宋体" w:hAnsi="宋体" w:eastAsia="宋体" w:cs="宋体"/>
          <w:color w:val="000000" w:themeColor="text1"/>
          <w:sz w:val="20"/>
          <w:szCs w:val="20"/>
          <w14:textFill>
            <w14:solidFill>
              <w14:schemeClr w14:val="tx1"/>
            </w14:solidFill>
          </w14:textFill>
        </w:rPr>
      </w:pPr>
    </w:p>
    <w:p w14:paraId="5F272A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7CA3669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168.“很高兴能为您服务！”下列选项中正确的英文表述是（  ）。</w:t>
      </w:r>
    </w:p>
    <w:p w14:paraId="23A3FC6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A.Hello!Welcome to our store!</w:t>
      </w:r>
    </w:p>
    <w:p w14:paraId="65161EB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B.I'm glad to serve you!</w:t>
      </w:r>
    </w:p>
    <w:p w14:paraId="1CA5D1B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C.OK.Just a minute.</w:t>
      </w:r>
    </w:p>
    <w:p w14:paraId="206A1A0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D.What can I do for you?</w:t>
      </w:r>
    </w:p>
    <w:p w14:paraId="2175C7F4">
      <w:pPr>
        <w:rPr>
          <w:rFonts w:hint="eastAsia" w:ascii="宋体" w:hAnsi="宋体" w:eastAsia="宋体" w:cs="宋体"/>
          <w:color w:val="000000" w:themeColor="text1"/>
          <w:sz w:val="20"/>
          <w:szCs w:val="20"/>
          <w14:textFill>
            <w14:solidFill>
              <w14:schemeClr w14:val="tx1"/>
            </w14:solidFill>
          </w14:textFill>
        </w:rPr>
      </w:pPr>
    </w:p>
    <w:p w14:paraId="3E8498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FE333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169.“没问题，请稍等！”下列选项中正确的英文表述是（  ）。</w:t>
      </w:r>
    </w:p>
    <w:p w14:paraId="4A2903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A.Hello!Welcome to our store!</w:t>
      </w:r>
    </w:p>
    <w:p w14:paraId="227591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B.I'm glad to serve you!</w:t>
      </w:r>
    </w:p>
    <w:p w14:paraId="1350C74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C.OK.Just a minute.</w:t>
      </w:r>
    </w:p>
    <w:p w14:paraId="1CFA59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D.What can I do for you?</w:t>
      </w:r>
    </w:p>
    <w:p w14:paraId="4B4FC626">
      <w:pPr>
        <w:rPr>
          <w:rFonts w:hint="eastAsia" w:ascii="宋体" w:hAnsi="宋体" w:eastAsia="宋体" w:cs="宋体"/>
          <w:color w:val="000000" w:themeColor="text1"/>
          <w:sz w:val="20"/>
          <w:szCs w:val="20"/>
          <w14:textFill>
            <w14:solidFill>
              <w14:schemeClr w14:val="tx1"/>
            </w14:solidFill>
          </w14:textFill>
        </w:rPr>
      </w:pPr>
    </w:p>
    <w:p w14:paraId="4E717A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72713F5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170.“你好，欢迎光临！”下列选项中正确的英文表述是（  ）。</w:t>
      </w:r>
    </w:p>
    <w:p w14:paraId="7D9703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A.Hello!Welcome to our store!</w:t>
      </w:r>
    </w:p>
    <w:p w14:paraId="2567A5E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B.I'm glad to serve you!</w:t>
      </w:r>
    </w:p>
    <w:p w14:paraId="14554B0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C.OK.Just a minute.</w:t>
      </w:r>
    </w:p>
    <w:p w14:paraId="272CA5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D.What can I do for you?</w:t>
      </w:r>
    </w:p>
    <w:p w14:paraId="76D934FE">
      <w:pPr>
        <w:rPr>
          <w:rFonts w:hint="eastAsia" w:ascii="宋体" w:hAnsi="宋体" w:eastAsia="宋体" w:cs="宋体"/>
          <w:color w:val="000000" w:themeColor="text1"/>
          <w:sz w:val="20"/>
          <w:szCs w:val="20"/>
          <w14:textFill>
            <w14:solidFill>
              <w14:schemeClr w14:val="tx1"/>
            </w14:solidFill>
          </w14:textFill>
        </w:rPr>
      </w:pPr>
    </w:p>
    <w:p w14:paraId="05D2FBB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A10917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171.“情人节快乐！”下列选项中正确的英文表述是（  ）。</w:t>
      </w:r>
    </w:p>
    <w:p w14:paraId="38A8B20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A.Happy Halloween!</w:t>
      </w:r>
    </w:p>
    <w:p w14:paraId="3AC3B5A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B.Happy Valentine's Day!</w:t>
      </w:r>
    </w:p>
    <w:p w14:paraId="011C971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C.Happy Thanksgiving Day！</w:t>
      </w:r>
    </w:p>
    <w:p w14:paraId="40DD3BE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D.Marry Christmas!</w:t>
      </w:r>
    </w:p>
    <w:p w14:paraId="024ED726">
      <w:pPr>
        <w:rPr>
          <w:rFonts w:hint="eastAsia" w:ascii="宋体" w:hAnsi="宋体" w:eastAsia="宋体" w:cs="宋体"/>
          <w:color w:val="000000" w:themeColor="text1"/>
          <w:sz w:val="20"/>
          <w:szCs w:val="20"/>
          <w14:textFill>
            <w14:solidFill>
              <w14:schemeClr w14:val="tx1"/>
            </w14:solidFill>
          </w14:textFill>
        </w:rPr>
      </w:pPr>
    </w:p>
    <w:p w14:paraId="25A0726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175253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172.What flowers do you have in mind，Sir?是（  ）。</w:t>
      </w:r>
    </w:p>
    <w:p w14:paraId="4C63FEA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A.店主招呼顾客的句子</w:t>
      </w:r>
    </w:p>
    <w:p w14:paraId="332C7FC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B.顾客问价的句子</w:t>
      </w:r>
    </w:p>
    <w:p w14:paraId="4D2F5AA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C.顾客讨价的句子</w:t>
      </w:r>
    </w:p>
    <w:p w14:paraId="2CB56C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D.店主还价的句子</w:t>
      </w:r>
    </w:p>
    <w:p w14:paraId="470578FC">
      <w:pPr>
        <w:rPr>
          <w:rFonts w:hint="eastAsia" w:ascii="宋体" w:hAnsi="宋体" w:eastAsia="宋体" w:cs="宋体"/>
          <w:color w:val="000000" w:themeColor="text1"/>
          <w:sz w:val="20"/>
          <w:szCs w:val="20"/>
          <w14:textFill>
            <w14:solidFill>
              <w14:schemeClr w14:val="tx1"/>
            </w14:solidFill>
          </w14:textFill>
        </w:rPr>
      </w:pPr>
    </w:p>
    <w:p w14:paraId="37FF30D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40090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173.客人问“How much do these flowers cost?”回答为（  ）。 </w:t>
      </w:r>
    </w:p>
    <w:p w14:paraId="34B553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A.They are l20 yuan．</w:t>
      </w:r>
    </w:p>
    <w:p w14:paraId="2B48822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B.It’s too much，can it be cheaper？</w:t>
      </w:r>
    </w:p>
    <w:p w14:paraId="17B6680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C.Here is the money．</w:t>
      </w:r>
    </w:p>
    <w:p w14:paraId="4BC1245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D.Keep the change．</w:t>
      </w:r>
    </w:p>
    <w:p w14:paraId="4B9CE57E">
      <w:pPr>
        <w:rPr>
          <w:rFonts w:hint="eastAsia" w:ascii="宋体" w:hAnsi="宋体" w:eastAsia="宋体" w:cs="宋体"/>
          <w:color w:val="000000" w:themeColor="text1"/>
          <w:sz w:val="20"/>
          <w:szCs w:val="20"/>
          <w14:textFill>
            <w14:solidFill>
              <w14:schemeClr w14:val="tx1"/>
            </w14:solidFill>
          </w14:textFill>
        </w:rPr>
      </w:pPr>
    </w:p>
    <w:p w14:paraId="5D1CE7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8DF1E0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174.选出不是招呼顾客的句子（  ）。</w:t>
      </w:r>
    </w:p>
    <w:p w14:paraId="628F750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A.May I help you?</w:t>
      </w:r>
    </w:p>
    <w:p w14:paraId="3488F4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B.Do you want to buy something here?</w:t>
      </w:r>
    </w:p>
    <w:p w14:paraId="050813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C.How much is the large size?</w:t>
      </w:r>
    </w:p>
    <w:p w14:paraId="21D97D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D.Could I be of service to you?</w:t>
      </w:r>
    </w:p>
    <w:p w14:paraId="2FA0A875">
      <w:pPr>
        <w:rPr>
          <w:rFonts w:hint="eastAsia" w:ascii="宋体" w:hAnsi="宋体" w:eastAsia="宋体" w:cs="宋体"/>
          <w:color w:val="000000" w:themeColor="text1"/>
          <w:sz w:val="20"/>
          <w:szCs w:val="20"/>
          <w14:textFill>
            <w14:solidFill>
              <w14:schemeClr w14:val="tx1"/>
            </w14:solidFill>
          </w14:textFill>
        </w:rPr>
      </w:pPr>
    </w:p>
    <w:p w14:paraId="416B66D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05469B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175.英文“Can you meet me half way?”的中文意思是（  ）。</w:t>
      </w:r>
    </w:p>
    <w:p w14:paraId="516893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A.你能卖一半给我吗？</w:t>
      </w:r>
    </w:p>
    <w:p w14:paraId="33E055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B.能等我半小时吗？</w:t>
      </w:r>
    </w:p>
    <w:p w14:paraId="4047FE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C.你能给我半价吗？</w:t>
      </w:r>
    </w:p>
    <w:p w14:paraId="24EFBFD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D.你能用我这个办法吗？</w:t>
      </w:r>
    </w:p>
    <w:p w14:paraId="1CA0A395">
      <w:pPr>
        <w:rPr>
          <w:rFonts w:hint="eastAsia" w:ascii="宋体" w:hAnsi="宋体" w:eastAsia="宋体" w:cs="宋体"/>
          <w:color w:val="000000" w:themeColor="text1"/>
          <w:sz w:val="20"/>
          <w:szCs w:val="20"/>
          <w14:textFill>
            <w14:solidFill>
              <w14:schemeClr w14:val="tx1"/>
            </w14:solidFill>
          </w14:textFill>
        </w:rPr>
      </w:pPr>
    </w:p>
    <w:p w14:paraId="59B04F3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BDCB54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176.英文“Do you like this design？”的中文意思是（  ）。</w:t>
      </w:r>
    </w:p>
    <w:p w14:paraId="3D22F74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A.你喜欢这个花束吗？</w:t>
      </w:r>
    </w:p>
    <w:p w14:paraId="017619A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B.你喜欢这个花篮吗？</w:t>
      </w:r>
    </w:p>
    <w:p w14:paraId="2AC28C2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C.你喜欢这种颜色吗？</w:t>
      </w:r>
    </w:p>
    <w:p w14:paraId="0487C3B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D.你喜欢这种式样吗？</w:t>
      </w:r>
    </w:p>
    <w:p w14:paraId="676CC32C">
      <w:pPr>
        <w:rPr>
          <w:rFonts w:hint="eastAsia" w:ascii="宋体" w:hAnsi="宋体" w:eastAsia="宋体" w:cs="宋体"/>
          <w:color w:val="000000" w:themeColor="text1"/>
          <w:sz w:val="20"/>
          <w:szCs w:val="20"/>
          <w14:textFill>
            <w14:solidFill>
              <w14:schemeClr w14:val="tx1"/>
            </w14:solidFill>
          </w14:textFill>
        </w:rPr>
      </w:pPr>
    </w:p>
    <w:p w14:paraId="5288563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535FB13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177.英文“How much do you charge for the bunch of flowers?”的中文意思是（  ）。</w:t>
      </w:r>
    </w:p>
    <w:p w14:paraId="191DE7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A.这个花能开多长时间？</w:t>
      </w:r>
    </w:p>
    <w:p w14:paraId="2B3736F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B.这种花材一把有多少枝？</w:t>
      </w:r>
    </w:p>
    <w:p w14:paraId="0044AB3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C.这个花束多少钱？</w:t>
      </w:r>
    </w:p>
    <w:p w14:paraId="65698F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D.这种花材什么颜色最流行？</w:t>
      </w:r>
    </w:p>
    <w:p w14:paraId="1DB16EF9">
      <w:pPr>
        <w:rPr>
          <w:rFonts w:hint="eastAsia" w:ascii="宋体" w:hAnsi="宋体" w:eastAsia="宋体" w:cs="宋体"/>
          <w:color w:val="000000" w:themeColor="text1"/>
          <w:sz w:val="20"/>
          <w:szCs w:val="20"/>
          <w14:textFill>
            <w14:solidFill>
              <w14:schemeClr w14:val="tx1"/>
            </w14:solidFill>
          </w14:textFill>
        </w:rPr>
      </w:pPr>
    </w:p>
    <w:p w14:paraId="3AFB04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4AF3E4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178.英文“I t's the fashion now.”的中文意思是（  ）。</w:t>
      </w:r>
    </w:p>
    <w:p w14:paraId="099B36A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A.这个花材现在正新鲜。</w:t>
      </w:r>
    </w:p>
    <w:p w14:paraId="228D42A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B.这种花材是金鱼草。</w:t>
      </w:r>
    </w:p>
    <w:p w14:paraId="2043805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C.这是今年的流行款。</w:t>
      </w:r>
    </w:p>
    <w:p w14:paraId="589EC0B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D.这种花材是郁金香。</w:t>
      </w:r>
    </w:p>
    <w:p w14:paraId="5D5376FB">
      <w:pPr>
        <w:rPr>
          <w:rFonts w:hint="eastAsia" w:ascii="宋体" w:hAnsi="宋体" w:eastAsia="宋体" w:cs="宋体"/>
          <w:color w:val="000000" w:themeColor="text1"/>
          <w:sz w:val="20"/>
          <w:szCs w:val="20"/>
          <w14:textFill>
            <w14:solidFill>
              <w14:schemeClr w14:val="tx1"/>
            </w14:solidFill>
          </w14:textFill>
        </w:rPr>
      </w:pPr>
    </w:p>
    <w:p w14:paraId="660860D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A78C4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179.英文“Like this one.”的中文意思是（  ）。</w:t>
      </w:r>
    </w:p>
    <w:p w14:paraId="361417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A.是的，我喜欢。</w:t>
      </w:r>
    </w:p>
    <w:p w14:paraId="3BCF14C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B.稍等一下。</w:t>
      </w:r>
    </w:p>
    <w:p w14:paraId="125C0E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C.只要一个。</w:t>
      </w:r>
    </w:p>
    <w:p w14:paraId="70B45EC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D.像这个一样就行了。</w:t>
      </w:r>
    </w:p>
    <w:p w14:paraId="52A4CE3C">
      <w:pPr>
        <w:rPr>
          <w:rFonts w:hint="eastAsia" w:ascii="宋体" w:hAnsi="宋体" w:eastAsia="宋体" w:cs="宋体"/>
          <w:color w:val="000000" w:themeColor="text1"/>
          <w:sz w:val="20"/>
          <w:szCs w:val="20"/>
          <w14:textFill>
            <w14:solidFill>
              <w14:schemeClr w14:val="tx1"/>
            </w14:solidFill>
          </w14:textFill>
        </w:rPr>
      </w:pPr>
    </w:p>
    <w:p w14:paraId="1788BA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7374011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180.英文“See you！”的中文意思是（  ）。</w:t>
      </w:r>
    </w:p>
    <w:p w14:paraId="445C05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A.您好！</w:t>
      </w:r>
    </w:p>
    <w:p w14:paraId="19501B8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B.稍等一下！</w:t>
      </w:r>
    </w:p>
    <w:p w14:paraId="313D96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C.再见！</w:t>
      </w:r>
    </w:p>
    <w:p w14:paraId="22C6D25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D.欢迎光临！</w:t>
      </w:r>
    </w:p>
    <w:p w14:paraId="70BC0EE2">
      <w:pPr>
        <w:rPr>
          <w:rFonts w:hint="eastAsia" w:ascii="宋体" w:hAnsi="宋体" w:eastAsia="宋体" w:cs="宋体"/>
          <w:color w:val="000000" w:themeColor="text1"/>
          <w:sz w:val="20"/>
          <w:szCs w:val="20"/>
          <w14:textFill>
            <w14:solidFill>
              <w14:schemeClr w14:val="tx1"/>
            </w14:solidFill>
          </w14:textFill>
        </w:rPr>
      </w:pPr>
    </w:p>
    <w:p w14:paraId="03A3729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070BF4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181.在服务工作中讲文明、懂礼貌的表现是（  ）。</w:t>
      </w:r>
    </w:p>
    <w:p w14:paraId="7066391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A.过分热情、吓走顾客</w:t>
      </w:r>
    </w:p>
    <w:p w14:paraId="1CA919B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B.冷言冷语、慢待顾客</w:t>
      </w:r>
    </w:p>
    <w:p w14:paraId="1E4BA2B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C.语言文明、以礼相待</w:t>
      </w:r>
    </w:p>
    <w:p w14:paraId="56AD69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D.态度生硬、强加于人</w:t>
      </w:r>
    </w:p>
    <w:p w14:paraId="55A697A9">
      <w:pPr>
        <w:rPr>
          <w:rFonts w:hint="eastAsia" w:ascii="宋体" w:hAnsi="宋体" w:eastAsia="宋体" w:cs="宋体"/>
          <w:color w:val="000000" w:themeColor="text1"/>
          <w:sz w:val="20"/>
          <w:szCs w:val="20"/>
          <w14:textFill>
            <w14:solidFill>
              <w14:schemeClr w14:val="tx1"/>
            </w14:solidFill>
          </w14:textFill>
        </w:rPr>
      </w:pPr>
    </w:p>
    <w:p w14:paraId="7315209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C8FED7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182.在接待外宾时，初次见面首先应说（  ）。</w:t>
      </w:r>
    </w:p>
    <w:p w14:paraId="0894BE8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A.Fine，thank you．</w:t>
      </w:r>
    </w:p>
    <w:p w14:paraId="4D5DF68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B.How are you?</w:t>
      </w:r>
    </w:p>
    <w:p w14:paraId="28C8008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C.How do you do?</w:t>
      </w:r>
    </w:p>
    <w:p w14:paraId="1BC7E5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D.What is you name?</w:t>
      </w:r>
    </w:p>
    <w:p w14:paraId="5EB65FAC">
      <w:pPr>
        <w:rPr>
          <w:rFonts w:hint="eastAsia" w:ascii="宋体" w:hAnsi="宋体" w:eastAsia="宋体" w:cs="宋体"/>
          <w:color w:val="000000" w:themeColor="text1"/>
          <w:sz w:val="20"/>
          <w:szCs w:val="20"/>
          <w14:textFill>
            <w14:solidFill>
              <w14:schemeClr w14:val="tx1"/>
            </w14:solidFill>
          </w14:textFill>
        </w:rPr>
      </w:pPr>
    </w:p>
    <w:p w14:paraId="1581293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7180E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183.注重仪表不仅是人际交往的需要，也是对他人（  ），会赢得别人对自己的尊重，使交往更加和谐。</w:t>
      </w:r>
    </w:p>
    <w:p w14:paraId="10F53D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A.怠慢的表示</w:t>
      </w:r>
    </w:p>
    <w:p w14:paraId="2B4184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B.轻视的表现</w:t>
      </w:r>
    </w:p>
    <w:p w14:paraId="0B7B009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C.尊重的表现</w:t>
      </w:r>
    </w:p>
    <w:p w14:paraId="08D342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D.不友好的表示</w:t>
      </w:r>
    </w:p>
    <w:p w14:paraId="2BA9378E">
      <w:pPr>
        <w:rPr>
          <w:rFonts w:hint="eastAsia" w:ascii="宋体" w:hAnsi="宋体" w:eastAsia="宋体" w:cs="宋体"/>
          <w:color w:val="000000" w:themeColor="text1"/>
          <w:sz w:val="20"/>
          <w:szCs w:val="20"/>
          <w14:textFill>
            <w14:solidFill>
              <w14:schemeClr w14:val="tx1"/>
            </w14:solidFill>
          </w14:textFill>
        </w:rPr>
      </w:pPr>
    </w:p>
    <w:p w14:paraId="15C50D2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4395EDA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184.“母亲节快乐！”下列选项中正确的英文表述是（  ）。</w:t>
      </w:r>
    </w:p>
    <w:p w14:paraId="69CAF5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A.Happy Mother's Day!</w:t>
      </w:r>
    </w:p>
    <w:p w14:paraId="2A43085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B.Happy Valentine's Day!</w:t>
      </w:r>
    </w:p>
    <w:p w14:paraId="68A4BF6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C.Happy Birthday!</w:t>
      </w:r>
    </w:p>
    <w:p w14:paraId="1350010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D.Marry Christmas!</w:t>
      </w:r>
    </w:p>
    <w:p w14:paraId="7F433F61">
      <w:pPr>
        <w:rPr>
          <w:rFonts w:hint="eastAsia" w:ascii="宋体" w:hAnsi="宋体" w:eastAsia="宋体" w:cs="宋体"/>
          <w:color w:val="000000" w:themeColor="text1"/>
          <w:sz w:val="20"/>
          <w:szCs w:val="20"/>
          <w14:textFill>
            <w14:solidFill>
              <w14:schemeClr w14:val="tx1"/>
            </w14:solidFill>
          </w14:textFill>
        </w:rPr>
      </w:pPr>
    </w:p>
    <w:p w14:paraId="51E3590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9DB7E3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185.“圣诞节快乐！”下列选项中正确的英文表述是（  ）。</w:t>
      </w:r>
    </w:p>
    <w:p w14:paraId="1485FCE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A.Happy Mother's Day!</w:t>
      </w:r>
    </w:p>
    <w:p w14:paraId="73447D4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B.Happy Valentine's Day!</w:t>
      </w:r>
    </w:p>
    <w:p w14:paraId="2587696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C.Happy Thanksgiving Day！</w:t>
      </w:r>
    </w:p>
    <w:p w14:paraId="56E2A4D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D.Marry Christmas!</w:t>
      </w:r>
    </w:p>
    <w:p w14:paraId="4FDB0747">
      <w:pPr>
        <w:rPr>
          <w:rFonts w:hint="eastAsia" w:ascii="宋体" w:hAnsi="宋体" w:eastAsia="宋体" w:cs="宋体"/>
          <w:color w:val="000000" w:themeColor="text1"/>
          <w:sz w:val="20"/>
          <w:szCs w:val="20"/>
          <w14:textFill>
            <w14:solidFill>
              <w14:schemeClr w14:val="tx1"/>
            </w14:solidFill>
          </w14:textFill>
        </w:rPr>
      </w:pPr>
    </w:p>
    <w:p w14:paraId="20B2FE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0DDDD1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186.花店店面和橱窗的美化可展现花店的技艺和（  ）。</w:t>
      </w:r>
    </w:p>
    <w:p w14:paraId="11C880B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A.财会状况</w:t>
      </w:r>
    </w:p>
    <w:p w14:paraId="53FEFB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B.人员素质</w:t>
      </w:r>
    </w:p>
    <w:p w14:paraId="7806CD8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C.艺术特色</w:t>
      </w:r>
    </w:p>
    <w:p w14:paraId="3806E5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D.经营效益</w:t>
      </w:r>
    </w:p>
    <w:p w14:paraId="7B9FEB5E">
      <w:pPr>
        <w:rPr>
          <w:rFonts w:hint="eastAsia" w:ascii="宋体" w:hAnsi="宋体" w:eastAsia="宋体" w:cs="宋体"/>
          <w:color w:val="000000" w:themeColor="text1"/>
          <w:sz w:val="20"/>
          <w:szCs w:val="20"/>
          <w14:textFill>
            <w14:solidFill>
              <w14:schemeClr w14:val="tx1"/>
            </w14:solidFill>
          </w14:textFill>
        </w:rPr>
      </w:pPr>
    </w:p>
    <w:p w14:paraId="41155D0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6B9D998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187.月季是（  ）节的代表性花卉。</w:t>
      </w:r>
    </w:p>
    <w:p w14:paraId="181873D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A.圣诞</w:t>
      </w:r>
    </w:p>
    <w:p w14:paraId="7D1FD86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B.中秋</w:t>
      </w:r>
    </w:p>
    <w:p w14:paraId="49BD48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C.情人</w:t>
      </w:r>
    </w:p>
    <w:p w14:paraId="7D8F43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D.重阳</w:t>
      </w:r>
    </w:p>
    <w:p w14:paraId="7C1991CB">
      <w:pPr>
        <w:rPr>
          <w:rFonts w:hint="eastAsia" w:ascii="宋体" w:hAnsi="宋体" w:eastAsia="宋体" w:cs="宋体"/>
          <w:color w:val="000000" w:themeColor="text1"/>
          <w:sz w:val="20"/>
          <w:szCs w:val="20"/>
          <w14:textFill>
            <w14:solidFill>
              <w14:schemeClr w14:val="tx1"/>
            </w14:solidFill>
          </w14:textFill>
        </w:rPr>
      </w:pPr>
    </w:p>
    <w:p w14:paraId="7BFB0EC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972059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188.插花员根据顾客的需求将各种（  ）经过巧妙的艺术构思和技术加工，组合成精美的花卉艺术品, 用于装饰环境、烘托气氛、美化生活和传递情感。</w:t>
      </w:r>
    </w:p>
    <w:p w14:paraId="564E297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A.容器</w:t>
      </w:r>
    </w:p>
    <w:p w14:paraId="0F9A3E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B.装饰品</w:t>
      </w:r>
    </w:p>
    <w:p w14:paraId="2B5DC1F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C.配件</w:t>
      </w:r>
    </w:p>
    <w:p w14:paraId="46E81E4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D.花材</w:t>
      </w:r>
    </w:p>
    <w:p w14:paraId="51DDED3F">
      <w:pPr>
        <w:rPr>
          <w:rFonts w:hint="eastAsia" w:ascii="宋体" w:hAnsi="宋体" w:eastAsia="宋体" w:cs="宋体"/>
          <w:color w:val="000000" w:themeColor="text1"/>
          <w:sz w:val="20"/>
          <w:szCs w:val="20"/>
          <w14:textFill>
            <w14:solidFill>
              <w14:schemeClr w14:val="tx1"/>
            </w14:solidFill>
          </w14:textFill>
        </w:rPr>
      </w:pPr>
    </w:p>
    <w:p w14:paraId="49E35BD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3247D5D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189.插花作品和（  ）是构成整体艺术美的两个不可缺少的因素。</w:t>
      </w:r>
    </w:p>
    <w:p w14:paraId="08E2BD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A.装饰材料</w:t>
      </w:r>
    </w:p>
    <w:p w14:paraId="7D8898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B.装饰</w:t>
      </w:r>
    </w:p>
    <w:p w14:paraId="7C6039C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C.花器</w:t>
      </w:r>
    </w:p>
    <w:p w14:paraId="12966F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D.环境</w:t>
      </w:r>
    </w:p>
    <w:p w14:paraId="3033D502">
      <w:pPr>
        <w:rPr>
          <w:rFonts w:hint="eastAsia" w:ascii="宋体" w:hAnsi="宋体" w:eastAsia="宋体" w:cs="宋体"/>
          <w:color w:val="000000" w:themeColor="text1"/>
          <w:sz w:val="20"/>
          <w:szCs w:val="20"/>
          <w14:textFill>
            <w14:solidFill>
              <w14:schemeClr w14:val="tx1"/>
            </w14:solidFill>
          </w14:textFill>
        </w:rPr>
      </w:pPr>
    </w:p>
    <w:p w14:paraId="4F7F886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6AA035E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190.达到固定成本量的利润需要完成多少营业额即是（  ）。</w:t>
      </w:r>
    </w:p>
    <w:p w14:paraId="1F4197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A.利润</w:t>
      </w:r>
    </w:p>
    <w:p w14:paraId="325E9B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B.销售额</w:t>
      </w:r>
    </w:p>
    <w:p w14:paraId="7286942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C.亏损点</w:t>
      </w:r>
    </w:p>
    <w:p w14:paraId="2FEDD2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D.损益平衡点</w:t>
      </w:r>
    </w:p>
    <w:p w14:paraId="51A6572E">
      <w:pPr>
        <w:rPr>
          <w:rFonts w:hint="eastAsia" w:ascii="宋体" w:hAnsi="宋体" w:eastAsia="宋体" w:cs="宋体"/>
          <w:color w:val="000000" w:themeColor="text1"/>
          <w:sz w:val="20"/>
          <w:szCs w:val="20"/>
          <w14:textFill>
            <w14:solidFill>
              <w14:schemeClr w14:val="tx1"/>
            </w14:solidFill>
          </w14:textFill>
        </w:rPr>
      </w:pPr>
    </w:p>
    <w:p w14:paraId="756B595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24EA84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191.公共关系是社会组织与（  ）结成特定的社会关系。</w:t>
      </w:r>
    </w:p>
    <w:p w14:paraId="0E9AB7F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A.全体社会成员</w:t>
      </w:r>
    </w:p>
    <w:p w14:paraId="6091129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B.相关公众</w:t>
      </w:r>
    </w:p>
    <w:p w14:paraId="3884099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C.无关社会群体</w:t>
      </w:r>
    </w:p>
    <w:p w14:paraId="3C70F0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D.个别社会成员</w:t>
      </w:r>
    </w:p>
    <w:p w14:paraId="53B4EDEB">
      <w:pPr>
        <w:rPr>
          <w:rFonts w:hint="eastAsia" w:ascii="宋体" w:hAnsi="宋体" w:eastAsia="宋体" w:cs="宋体"/>
          <w:color w:val="000000" w:themeColor="text1"/>
          <w:sz w:val="20"/>
          <w:szCs w:val="20"/>
          <w14:textFill>
            <w14:solidFill>
              <w14:schemeClr w14:val="tx1"/>
            </w14:solidFill>
          </w14:textFill>
        </w:rPr>
      </w:pPr>
    </w:p>
    <w:p w14:paraId="5F18451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41201CD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192.关于花店经营的成本，下列选项中错误的是（  ）。</w:t>
      </w:r>
    </w:p>
    <w:p w14:paraId="08000E0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A.花材在插花作品中是主要成本</w:t>
      </w:r>
    </w:p>
    <w:p w14:paraId="0526B7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B.花泥在插花作品中是直接成本</w:t>
      </w:r>
    </w:p>
    <w:p w14:paraId="3958844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C.花器在插花作品中是主要成本</w:t>
      </w:r>
    </w:p>
    <w:p w14:paraId="13D6846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D.水、电、房租在插花作品中是直接成本</w:t>
      </w:r>
    </w:p>
    <w:p w14:paraId="27A27EF9">
      <w:pPr>
        <w:rPr>
          <w:rFonts w:hint="eastAsia" w:ascii="宋体" w:hAnsi="宋体" w:eastAsia="宋体" w:cs="宋体"/>
          <w:color w:val="000000" w:themeColor="text1"/>
          <w:sz w:val="20"/>
          <w:szCs w:val="20"/>
          <w14:textFill>
            <w14:solidFill>
              <w14:schemeClr w14:val="tx1"/>
            </w14:solidFill>
          </w14:textFill>
        </w:rPr>
      </w:pPr>
    </w:p>
    <w:p w14:paraId="1FEDCD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00E721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193.（  ）应是花店所经营的主要商品。</w:t>
      </w:r>
    </w:p>
    <w:p w14:paraId="3E08BFB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A.奇石</w:t>
      </w:r>
    </w:p>
    <w:p w14:paraId="70AFAE3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B.根艺</w:t>
      </w:r>
    </w:p>
    <w:p w14:paraId="1EBA638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C.金银饰品</w:t>
      </w:r>
    </w:p>
    <w:p w14:paraId="6F88B75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D.鲜切花</w:t>
      </w:r>
    </w:p>
    <w:p w14:paraId="6AEF40A7">
      <w:pPr>
        <w:rPr>
          <w:rFonts w:hint="eastAsia" w:ascii="宋体" w:hAnsi="宋体" w:eastAsia="宋体" w:cs="宋体"/>
          <w:color w:val="000000" w:themeColor="text1"/>
          <w:sz w:val="20"/>
          <w:szCs w:val="20"/>
          <w14:textFill>
            <w14:solidFill>
              <w14:schemeClr w14:val="tx1"/>
            </w14:solidFill>
          </w14:textFill>
        </w:rPr>
      </w:pPr>
    </w:p>
    <w:p w14:paraId="779026C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702D621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194.花店所经营的主要商品还包括（  ）。</w:t>
      </w:r>
    </w:p>
    <w:p w14:paraId="1819AB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A.奇石</w:t>
      </w:r>
    </w:p>
    <w:p w14:paraId="2BDD090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B.根艺</w:t>
      </w:r>
    </w:p>
    <w:p w14:paraId="59AF6BC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C.金银饰品</w:t>
      </w:r>
    </w:p>
    <w:p w14:paraId="39C70AF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D.人造花</w:t>
      </w:r>
    </w:p>
    <w:p w14:paraId="23FC4C65">
      <w:pPr>
        <w:rPr>
          <w:rFonts w:hint="eastAsia" w:ascii="宋体" w:hAnsi="宋体" w:eastAsia="宋体" w:cs="宋体"/>
          <w:color w:val="000000" w:themeColor="text1"/>
          <w:sz w:val="20"/>
          <w:szCs w:val="20"/>
          <w14:textFill>
            <w14:solidFill>
              <w14:schemeClr w14:val="tx1"/>
            </w14:solidFill>
          </w14:textFill>
        </w:rPr>
      </w:pPr>
    </w:p>
    <w:p w14:paraId="210B8E0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5354FD2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195.及时（  ）是让有限的资金发挥最大效益的有效途径。</w:t>
      </w:r>
    </w:p>
    <w:p w14:paraId="7E81CEF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A.银行借贷</w:t>
      </w:r>
    </w:p>
    <w:p w14:paraId="54ED99D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B.支付货款</w:t>
      </w:r>
    </w:p>
    <w:p w14:paraId="3A34C61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C.支付员工工资</w:t>
      </w:r>
    </w:p>
    <w:p w14:paraId="159F740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D.控制存货，回收资金</w:t>
      </w:r>
    </w:p>
    <w:p w14:paraId="213257E8">
      <w:pPr>
        <w:rPr>
          <w:rFonts w:hint="eastAsia" w:ascii="宋体" w:hAnsi="宋体" w:eastAsia="宋体" w:cs="宋体"/>
          <w:color w:val="000000" w:themeColor="text1"/>
          <w:sz w:val="20"/>
          <w:szCs w:val="20"/>
          <w14:textFill>
            <w14:solidFill>
              <w14:schemeClr w14:val="tx1"/>
            </w14:solidFill>
          </w14:textFill>
        </w:rPr>
      </w:pPr>
    </w:p>
    <w:p w14:paraId="2363175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2B82C64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196.价格核算遵循的原则包括（  ）、相对稳定原则、估算成本原则等。</w:t>
      </w:r>
    </w:p>
    <w:p w14:paraId="52FCBC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A.心理需求原则</w:t>
      </w:r>
    </w:p>
    <w:p w14:paraId="44D945C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B.气候变化的原则</w:t>
      </w:r>
    </w:p>
    <w:p w14:paraId="5E55FE9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C.市场需求原则</w:t>
      </w:r>
    </w:p>
    <w:p w14:paraId="2414BB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D.薄利多销的原则</w:t>
      </w:r>
    </w:p>
    <w:p w14:paraId="4A79469D">
      <w:pPr>
        <w:rPr>
          <w:rFonts w:hint="eastAsia" w:ascii="宋体" w:hAnsi="宋体" w:eastAsia="宋体" w:cs="宋体"/>
          <w:color w:val="000000" w:themeColor="text1"/>
          <w:sz w:val="20"/>
          <w:szCs w:val="20"/>
          <w14:textFill>
            <w14:solidFill>
              <w14:schemeClr w14:val="tx1"/>
            </w14:solidFill>
          </w14:textFill>
        </w:rPr>
      </w:pPr>
    </w:p>
    <w:p w14:paraId="2996C9A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8C2021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197.每个人都有自己的特性，当客观事物与人的特性相吻合时，往往会引起人们的认同感，利用人的这种心理，把特别的花卉商品推销给特别的顾客促成交易的方法是（  ）。</w:t>
      </w:r>
    </w:p>
    <w:p w14:paraId="65D7666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A.相关群体法</w:t>
      </w:r>
    </w:p>
    <w:p w14:paraId="138057C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B.机会成交法</w:t>
      </w:r>
    </w:p>
    <w:p w14:paraId="3DB46FB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C.特定成交法</w:t>
      </w:r>
    </w:p>
    <w:p w14:paraId="4E2FAE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D.从众成交法</w:t>
      </w:r>
    </w:p>
    <w:p w14:paraId="1656B150">
      <w:pPr>
        <w:rPr>
          <w:rFonts w:hint="eastAsia" w:ascii="宋体" w:hAnsi="宋体" w:eastAsia="宋体" w:cs="宋体"/>
          <w:color w:val="000000" w:themeColor="text1"/>
          <w:sz w:val="20"/>
          <w:szCs w:val="20"/>
          <w14:textFill>
            <w14:solidFill>
              <w14:schemeClr w14:val="tx1"/>
            </w14:solidFill>
          </w14:textFill>
        </w:rPr>
      </w:pPr>
    </w:p>
    <w:p w14:paraId="16DCFD2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36E9097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198.花店商品从进货到卖出的时间是商品的（  ）。</w:t>
      </w:r>
    </w:p>
    <w:p w14:paraId="251C6EC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A.保鲜期</w:t>
      </w:r>
    </w:p>
    <w:p w14:paraId="4ED26E4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B.周转期</w:t>
      </w:r>
    </w:p>
    <w:p w14:paraId="79DD9D8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C.质保期</w:t>
      </w:r>
    </w:p>
    <w:p w14:paraId="45F0B73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D.保值期</w:t>
      </w:r>
    </w:p>
    <w:p w14:paraId="3EB22A06">
      <w:pPr>
        <w:rPr>
          <w:rFonts w:hint="eastAsia" w:ascii="宋体" w:hAnsi="宋体" w:eastAsia="宋体" w:cs="宋体"/>
          <w:color w:val="000000" w:themeColor="text1"/>
          <w:sz w:val="20"/>
          <w:szCs w:val="20"/>
          <w14:textFill>
            <w14:solidFill>
              <w14:schemeClr w14:val="tx1"/>
            </w14:solidFill>
          </w14:textFill>
        </w:rPr>
      </w:pPr>
    </w:p>
    <w:p w14:paraId="54030EF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462951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199.英文“Yes,I like it.”的中文意思是（  ）。</w:t>
      </w:r>
    </w:p>
    <w:p w14:paraId="24FF62E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A.只要一个。</w:t>
      </w:r>
    </w:p>
    <w:p w14:paraId="748160C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B.稍等一下。</w:t>
      </w:r>
    </w:p>
    <w:p w14:paraId="226A829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C.是的，我喜欢。</w:t>
      </w:r>
    </w:p>
    <w:p w14:paraId="6B21B67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D.像这个一样。</w:t>
      </w:r>
    </w:p>
    <w:p w14:paraId="07612575">
      <w:pPr>
        <w:rPr>
          <w:rFonts w:hint="eastAsia" w:ascii="宋体" w:hAnsi="宋体" w:eastAsia="宋体" w:cs="宋体"/>
          <w:color w:val="000000" w:themeColor="text1"/>
          <w:sz w:val="20"/>
          <w:szCs w:val="20"/>
          <w14:textFill>
            <w14:solidFill>
              <w14:schemeClr w14:val="tx1"/>
            </w14:solidFill>
          </w14:textFill>
        </w:rPr>
      </w:pPr>
    </w:p>
    <w:p w14:paraId="34E6BEA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32D4C5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200.选出不属于需求差异定价法的选项（  ）。</w:t>
      </w:r>
    </w:p>
    <w:p w14:paraId="4BD64B2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A.因地点差异而定价</w:t>
      </w:r>
    </w:p>
    <w:p w14:paraId="770DA45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B.因时间差异而定价</w:t>
      </w:r>
    </w:p>
    <w:p w14:paraId="61670FB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C.因顾客差异而定价</w:t>
      </w:r>
    </w:p>
    <w:p w14:paraId="49D21B5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D.随行就市定价</w:t>
      </w:r>
    </w:p>
    <w:p w14:paraId="1C70E115">
      <w:pPr>
        <w:rPr>
          <w:rFonts w:hint="eastAsia" w:ascii="宋体" w:hAnsi="宋体" w:eastAsia="宋体" w:cs="宋体"/>
          <w:color w:val="000000" w:themeColor="text1"/>
          <w:sz w:val="20"/>
          <w:szCs w:val="20"/>
          <w14:textFill>
            <w14:solidFill>
              <w14:schemeClr w14:val="tx1"/>
            </w14:solidFill>
          </w14:textFill>
        </w:rPr>
      </w:pPr>
    </w:p>
    <w:p w14:paraId="3177A6B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56447EC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201.在花店中，（  ）一般要有较大的空间，可以给顾客提供浏览的环境，这类布局导致空间利用率一般偏低，费用投入较高，搞好安全管理和清洁卫生的难度较大。</w:t>
      </w:r>
    </w:p>
    <w:p w14:paraId="1CC02AC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A.自由流动式布局</w:t>
      </w:r>
    </w:p>
    <w:p w14:paraId="1336CF2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B.格子式布局</w:t>
      </w:r>
    </w:p>
    <w:p w14:paraId="38B57BA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C.聚集式布局</w:t>
      </w:r>
    </w:p>
    <w:p w14:paraId="2555C53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D.封闭式布局</w:t>
      </w:r>
    </w:p>
    <w:p w14:paraId="667C432B">
      <w:pPr>
        <w:rPr>
          <w:rFonts w:hint="eastAsia" w:ascii="宋体" w:hAnsi="宋体" w:eastAsia="宋体" w:cs="宋体"/>
          <w:color w:val="000000" w:themeColor="text1"/>
          <w:sz w:val="20"/>
          <w:szCs w:val="20"/>
          <w14:textFill>
            <w14:solidFill>
              <w14:schemeClr w14:val="tx1"/>
            </w14:solidFill>
          </w14:textFill>
        </w:rPr>
      </w:pPr>
    </w:p>
    <w:p w14:paraId="4829C78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05D93A8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202.花店安装照明工具时，其灯头距离地面不应小于（  ）。</w:t>
      </w:r>
    </w:p>
    <w:p w14:paraId="79A6F96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A.1 m</w:t>
      </w:r>
    </w:p>
    <w:p w14:paraId="15BAAC4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B.2 m</w:t>
      </w:r>
    </w:p>
    <w:p w14:paraId="356FDAC3">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C.2.5 m</w:t>
      </w:r>
    </w:p>
    <w:p w14:paraId="1F2842C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D.3.5 m</w:t>
      </w:r>
    </w:p>
    <w:p w14:paraId="6697BC1D">
      <w:pPr>
        <w:rPr>
          <w:rFonts w:hint="eastAsia" w:ascii="宋体" w:hAnsi="宋体" w:eastAsia="宋体" w:cs="宋体"/>
          <w:color w:val="000000" w:themeColor="text1"/>
          <w:sz w:val="20"/>
          <w:szCs w:val="20"/>
          <w14:textFill>
            <w14:solidFill>
              <w14:schemeClr w14:val="tx1"/>
            </w14:solidFill>
          </w14:textFill>
        </w:rPr>
      </w:pPr>
    </w:p>
    <w:p w14:paraId="6618983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5894ADE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203.在花店中，防火工作的重点在于发现和（  ）。</w:t>
      </w:r>
    </w:p>
    <w:p w14:paraId="5AE15A8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A.安装水源</w:t>
      </w:r>
    </w:p>
    <w:p w14:paraId="125AC9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B.消除隐患</w:t>
      </w:r>
    </w:p>
    <w:p w14:paraId="3FEE596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C.安放灭火器</w:t>
      </w:r>
    </w:p>
    <w:p w14:paraId="35E79E9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D.了解防火常识</w:t>
      </w:r>
    </w:p>
    <w:p w14:paraId="11BC54E9">
      <w:pPr>
        <w:rPr>
          <w:rFonts w:hint="eastAsia" w:ascii="宋体" w:hAnsi="宋体" w:eastAsia="宋体" w:cs="宋体"/>
          <w:color w:val="000000" w:themeColor="text1"/>
          <w:sz w:val="20"/>
          <w:szCs w:val="20"/>
          <w14:textFill>
            <w14:solidFill>
              <w14:schemeClr w14:val="tx1"/>
            </w14:solidFill>
          </w14:textFill>
        </w:rPr>
      </w:pPr>
    </w:p>
    <w:p w14:paraId="011235C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32A4EF0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204.丧礼插花花材的颜色主要是（  ）。</w:t>
      </w:r>
    </w:p>
    <w:p w14:paraId="7C739991">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A.红色 </w:t>
      </w:r>
    </w:p>
    <w:p w14:paraId="79D73ED4">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B.粉色</w:t>
      </w:r>
    </w:p>
    <w:p w14:paraId="519249D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C.白色</w:t>
      </w:r>
    </w:p>
    <w:p w14:paraId="7428B76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D.紫红色</w:t>
      </w:r>
    </w:p>
    <w:p w14:paraId="591161AE">
      <w:pPr>
        <w:rPr>
          <w:rFonts w:hint="eastAsia" w:ascii="宋体" w:hAnsi="宋体" w:eastAsia="宋体" w:cs="宋体"/>
          <w:color w:val="000000" w:themeColor="text1"/>
          <w:sz w:val="20"/>
          <w:szCs w:val="20"/>
          <w14:textFill>
            <w14:solidFill>
              <w14:schemeClr w14:val="tx1"/>
            </w14:solidFill>
          </w14:textFill>
        </w:rPr>
      </w:pPr>
    </w:p>
    <w:p w14:paraId="0ADD39F0">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64046AF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205.（  ）的特点：具有自然之美、富有活力、表现力强；剪切方便、有韧性、便于加工；对环境要求较高，要求精心管理。</w:t>
      </w:r>
    </w:p>
    <w:p w14:paraId="1888DAE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A.鲜花花材</w:t>
      </w:r>
    </w:p>
    <w:p w14:paraId="5542A0D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B.干花花材  </w:t>
      </w:r>
    </w:p>
    <w:p w14:paraId="7821388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C.涤纶花花材</w:t>
      </w:r>
    </w:p>
    <w:p w14:paraId="2D82D73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D.绢花花材</w:t>
      </w:r>
    </w:p>
    <w:p w14:paraId="0F86D46A">
      <w:pPr>
        <w:rPr>
          <w:rFonts w:hint="eastAsia" w:ascii="宋体" w:hAnsi="宋体" w:eastAsia="宋体" w:cs="宋体"/>
          <w:color w:val="000000" w:themeColor="text1"/>
          <w:sz w:val="20"/>
          <w:szCs w:val="20"/>
          <w14:textFill>
            <w14:solidFill>
              <w14:schemeClr w14:val="tx1"/>
            </w14:solidFill>
          </w14:textFill>
        </w:rPr>
      </w:pPr>
    </w:p>
    <w:p w14:paraId="428F96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C]</w:t>
      </w:r>
    </w:p>
    <w:p w14:paraId="199D4F8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206.干花、人造花的固定（  ），不能显露固定用的花泥和绑扎的铁丝。</w:t>
      </w:r>
    </w:p>
    <w:p w14:paraId="43008A37">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A.应使花材直立不弯曲</w:t>
      </w:r>
    </w:p>
    <w:p w14:paraId="06C3453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B.应使花材绑扎后插入</w:t>
      </w:r>
    </w:p>
    <w:p w14:paraId="0C42EB4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C.应使花枝稳定不摇晃</w:t>
      </w:r>
    </w:p>
    <w:p w14:paraId="7E49DC2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D.应使花材插入水中，保持新鲜</w:t>
      </w:r>
    </w:p>
    <w:p w14:paraId="728F0B85">
      <w:pPr>
        <w:rPr>
          <w:rFonts w:hint="eastAsia" w:ascii="宋体" w:hAnsi="宋体" w:eastAsia="宋体" w:cs="宋体"/>
          <w:color w:val="000000" w:themeColor="text1"/>
          <w:sz w:val="20"/>
          <w:szCs w:val="20"/>
          <w14:textFill>
            <w14:solidFill>
              <w14:schemeClr w14:val="tx1"/>
            </w14:solidFill>
          </w14:textFill>
        </w:rPr>
      </w:pPr>
    </w:p>
    <w:p w14:paraId="74B9E13A">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B]</w:t>
      </w:r>
    </w:p>
    <w:p w14:paraId="1A026E4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207.干花插花比较适宜放在（  ）的环境里。</w:t>
      </w:r>
    </w:p>
    <w:p w14:paraId="6A4D452D">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A.向阳</w:t>
      </w:r>
    </w:p>
    <w:p w14:paraId="3163AFB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B.背光</w:t>
      </w:r>
    </w:p>
    <w:p w14:paraId="58587CD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C.通风</w:t>
      </w:r>
    </w:p>
    <w:p w14:paraId="55BAD00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D.低温</w:t>
      </w:r>
    </w:p>
    <w:p w14:paraId="7ACC4B2D">
      <w:pPr>
        <w:rPr>
          <w:rFonts w:hint="eastAsia" w:ascii="宋体" w:hAnsi="宋体" w:eastAsia="宋体" w:cs="宋体"/>
          <w:color w:val="000000" w:themeColor="text1"/>
          <w:sz w:val="20"/>
          <w:szCs w:val="20"/>
          <w14:textFill>
            <w14:solidFill>
              <w14:schemeClr w14:val="tx1"/>
            </w14:solidFill>
          </w14:textFill>
        </w:rPr>
      </w:pPr>
    </w:p>
    <w:p w14:paraId="0A6CEFF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D]</w:t>
      </w:r>
    </w:p>
    <w:p w14:paraId="103F9375">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208.干花的制作技术主要包括（  ）等技术。</w:t>
      </w:r>
    </w:p>
    <w:p w14:paraId="72089B1C">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A.剪裁、包装</w:t>
      </w:r>
    </w:p>
    <w:p w14:paraId="4F33766F">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B.水煮、加压、搅拌</w:t>
      </w:r>
    </w:p>
    <w:p w14:paraId="04536482">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C.抽真空、注油、晾晒</w:t>
      </w:r>
    </w:p>
    <w:p w14:paraId="0E437D16">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D.脱色、着色、分解、再构成</w:t>
      </w:r>
    </w:p>
    <w:p w14:paraId="4E226EC3">
      <w:pPr>
        <w:rPr>
          <w:rFonts w:hint="eastAsia" w:ascii="宋体" w:hAnsi="宋体" w:eastAsia="宋体" w:cs="宋体"/>
          <w:color w:val="000000" w:themeColor="text1"/>
          <w:sz w:val="20"/>
          <w:szCs w:val="20"/>
          <w14:textFill>
            <w14:solidFill>
              <w14:schemeClr w14:val="tx1"/>
            </w14:solidFill>
          </w14:textFill>
        </w:rPr>
      </w:pPr>
    </w:p>
    <w:p w14:paraId="1A000A6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14:textFill>
            <w14:solidFill>
              <w14:schemeClr w14:val="tx1"/>
            </w14:solidFill>
          </w14:textFill>
        </w:rPr>
        <w:t>A]</w:t>
      </w:r>
    </w:p>
    <w:p w14:paraId="0E9BE9E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209.干花若沾上灰尘，可用（  ）。</w:t>
      </w:r>
    </w:p>
    <w:p w14:paraId="0E6956FB">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A.刷子刷去</w:t>
      </w:r>
    </w:p>
    <w:p w14:paraId="7A3A8BA9">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B.水冲去</w:t>
      </w:r>
    </w:p>
    <w:p w14:paraId="330CC03E">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C.抹布擦去</w:t>
      </w:r>
    </w:p>
    <w:p w14:paraId="0B37C918">
      <w:pP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D.火烤之</w:t>
      </w:r>
    </w:p>
    <w:p w14:paraId="762A4487">
      <w:pPr>
        <w:rPr>
          <w:rFonts w:hint="eastAsia" w:ascii="宋体" w:hAnsi="宋体" w:eastAsia="宋体" w:cs="宋体"/>
          <w:color w:val="000000" w:themeColor="text1"/>
          <w:sz w:val="20"/>
          <w:szCs w:val="20"/>
          <w14:textFill>
            <w14:solidFill>
              <w14:schemeClr w14:val="tx1"/>
            </w14:solidFill>
          </w14:textFill>
        </w:rPr>
      </w:pPr>
    </w:p>
    <w:p w14:paraId="12B7A70C">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kern w:val="0"/>
          <w:sz w:val="20"/>
          <w:szCs w:val="20"/>
          <w:lang w:val="zh-CN"/>
        </w:rPr>
        <w:t>C]</w:t>
      </w:r>
    </w:p>
    <w:p w14:paraId="4DA1918A">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210.</w:t>
      </w:r>
      <w:r>
        <w:rPr>
          <w:rFonts w:hint="eastAsia" w:ascii="宋体" w:hAnsi="宋体" w:eastAsia="宋体" w:cs="宋体"/>
          <w:kern w:val="0"/>
          <w:sz w:val="20"/>
          <w:szCs w:val="20"/>
          <w:lang w:val="zh-CN"/>
        </w:rPr>
        <w:t>植物根系主要吸收（  ）养分。</w:t>
      </w:r>
    </w:p>
    <w:p w14:paraId="4A592982">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kern w:val="0"/>
          <w:sz w:val="20"/>
          <w:szCs w:val="20"/>
          <w:lang w:val="zh-CN"/>
        </w:rPr>
        <w:t>A.分子态</w:t>
      </w:r>
    </w:p>
    <w:p w14:paraId="599A39EA">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kern w:val="0"/>
          <w:sz w:val="20"/>
          <w:szCs w:val="20"/>
          <w:lang w:val="zh-CN"/>
        </w:rPr>
        <w:t>B.有机态</w:t>
      </w:r>
    </w:p>
    <w:p w14:paraId="0CACB01C">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kern w:val="0"/>
          <w:sz w:val="20"/>
          <w:szCs w:val="20"/>
          <w:lang w:val="zh-CN"/>
        </w:rPr>
        <w:t>C.离子态</w:t>
      </w:r>
    </w:p>
    <w:p w14:paraId="57ECDD70">
      <w:pPr>
        <w:autoSpaceDE w:val="0"/>
        <w:autoSpaceDN w:val="0"/>
        <w:adjustRightInd w:val="0"/>
        <w:spacing w:after="0" w:line="240" w:lineRule="auto"/>
        <w:rPr>
          <w:rFonts w:hint="eastAsia" w:ascii="宋体" w:hAnsi="宋体" w:eastAsia="宋体" w:cs="宋体"/>
          <w:kern w:val="0"/>
          <w:sz w:val="20"/>
          <w:szCs w:val="20"/>
          <w:lang w:val="zh-CN"/>
        </w:rPr>
      </w:pPr>
      <w:r>
        <w:rPr>
          <w:rFonts w:hint="eastAsia" w:ascii="宋体" w:hAnsi="宋体" w:eastAsia="宋体" w:cs="宋体"/>
          <w:kern w:val="0"/>
          <w:sz w:val="20"/>
          <w:szCs w:val="20"/>
          <w:lang w:val="zh-CN"/>
        </w:rPr>
        <w:t>D.矿质态</w:t>
      </w:r>
    </w:p>
    <w:p w14:paraId="4DDFE30C">
      <w:pPr>
        <w:numPr>
          <w:ilvl w:val="0"/>
          <w:numId w:val="0"/>
        </w:numPr>
        <w:rPr>
          <w:rFonts w:hint="default"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6A5DA282">
      <w:pPr>
        <w:numPr>
          <w:numId w:val="0"/>
        </w:numPr>
        <w:ind w:leftChars="-150"/>
        <w:rPr>
          <w:rFonts w:hint="eastAsia" w:ascii="仿宋" w:hAnsi="仿宋" w:eastAsia="仿宋" w:cs="仿宋"/>
          <w:b/>
          <w:bCs/>
          <w:color w:val="000000" w:themeColor="text1"/>
          <w:kern w:val="2"/>
          <w:sz w:val="36"/>
          <w:szCs w:val="36"/>
          <w:lang w:val="en-US" w:eastAsia="zh-CN" w:bidi="ar-SA"/>
          <w14:textFill>
            <w14:solidFill>
              <w14:schemeClr w14:val="tx1"/>
            </w14:solidFill>
          </w14:textFill>
        </w:rPr>
      </w:pPr>
      <w:r>
        <w:rPr>
          <w:rFonts w:hint="eastAsia" w:ascii="仿宋" w:hAnsi="仿宋" w:eastAsia="仿宋" w:cs="仿宋"/>
          <w:b/>
          <w:bCs/>
          <w:color w:val="000000" w:themeColor="text1"/>
          <w:kern w:val="2"/>
          <w:sz w:val="36"/>
          <w:szCs w:val="36"/>
          <w:lang w:val="en-US" w:eastAsia="zh-CN" w:bidi="ar-SA"/>
          <w14:textFill>
            <w14:solidFill>
              <w14:schemeClr w14:val="tx1"/>
            </w14:solidFill>
          </w14:textFill>
        </w:rPr>
        <w:t>2.多选70题</w:t>
      </w:r>
    </w:p>
    <w:p w14:paraId="3E462BE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w:t>
      </w:r>
    </w:p>
    <w:p w14:paraId="251000A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1.梅花的园艺品种包括是（  ）。</w:t>
      </w:r>
    </w:p>
    <w:p w14:paraId="71F70E6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A.直脚梅类</w:t>
      </w:r>
    </w:p>
    <w:p w14:paraId="2DF003D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B.照水梅类</w:t>
      </w:r>
    </w:p>
    <w:p w14:paraId="6BD0568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C.游龙梅类</w:t>
      </w:r>
    </w:p>
    <w:p w14:paraId="32934EF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D.杏李类</w:t>
      </w:r>
    </w:p>
    <w:p w14:paraId="5848DA8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 xml:space="preserve">E.以上答案均正确 </w:t>
      </w:r>
    </w:p>
    <w:p w14:paraId="7821D66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A34B18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w:t>
      </w:r>
    </w:p>
    <w:p w14:paraId="128C3C0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2.职业道德的特点具有（  ）。</w:t>
      </w:r>
    </w:p>
    <w:p w14:paraId="28E6944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A.行业性</w:t>
      </w:r>
    </w:p>
    <w:p w14:paraId="30D4590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B.广泛性</w:t>
      </w:r>
    </w:p>
    <w:p w14:paraId="5D68B34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C.实用性</w:t>
      </w:r>
    </w:p>
    <w:p w14:paraId="14B2215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D.时代性</w:t>
      </w:r>
    </w:p>
    <w:p w14:paraId="10B657E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E.可行性</w:t>
      </w:r>
    </w:p>
    <w:p w14:paraId="3E5638F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CD3461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2035110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3.日本插花有（  ）等重要流派。</w:t>
      </w:r>
    </w:p>
    <w:p w14:paraId="2EDB6BF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A.小原流</w:t>
      </w:r>
    </w:p>
    <w:p w14:paraId="32C90F6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B.宏道流</w:t>
      </w:r>
    </w:p>
    <w:p w14:paraId="6661099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C.池坊流</w:t>
      </w:r>
    </w:p>
    <w:p w14:paraId="33B97C2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D.草月流</w:t>
      </w:r>
    </w:p>
    <w:p w14:paraId="6DDDF5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E.嵯峨流</w:t>
      </w:r>
    </w:p>
    <w:p w14:paraId="772DCA2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2B0C36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w:t>
      </w:r>
    </w:p>
    <w:p w14:paraId="42446DA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4.下列切花的花序属于肉穗花序的是（  ）。</w:t>
      </w:r>
    </w:p>
    <w:p w14:paraId="562E89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A.马蹄莲</w:t>
      </w:r>
    </w:p>
    <w:p w14:paraId="526F7F5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B.鹤望兰</w:t>
      </w:r>
    </w:p>
    <w:p w14:paraId="1A75897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C.安祖花</w:t>
      </w:r>
    </w:p>
    <w:p w14:paraId="2A2892E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D.百合</w:t>
      </w:r>
    </w:p>
    <w:p w14:paraId="7198392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E.金鱼草</w:t>
      </w:r>
    </w:p>
    <w:p w14:paraId="77D55E7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F95D83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ABDE]</w:t>
      </w:r>
    </w:p>
    <w:p w14:paraId="42949F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5.下列花材为水生植物的是（  ）。</w:t>
      </w:r>
    </w:p>
    <w:p w14:paraId="5AC5614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A.荷花</w:t>
      </w:r>
    </w:p>
    <w:p w14:paraId="6132075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B.香蒲</w:t>
      </w:r>
    </w:p>
    <w:p w14:paraId="5751261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C.晚香玉</w:t>
      </w:r>
    </w:p>
    <w:p w14:paraId="5F2F401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D.千屈菜</w:t>
      </w:r>
    </w:p>
    <w:p w14:paraId="32BB406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E.旱伞草</w:t>
      </w:r>
    </w:p>
    <w:p w14:paraId="54A254C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29C552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w:t>
      </w:r>
    </w:p>
    <w:p w14:paraId="727C803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6.下列植物中同属苋科的是（  ）。</w:t>
      </w:r>
    </w:p>
    <w:p w14:paraId="2D502C0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A.千日红</w:t>
      </w:r>
    </w:p>
    <w:p w14:paraId="77B5E53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B.紫罗兰</w:t>
      </w:r>
    </w:p>
    <w:p w14:paraId="1827D65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C.鸡冠花</w:t>
      </w:r>
    </w:p>
    <w:p w14:paraId="4B575DA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D.六出花</w:t>
      </w:r>
    </w:p>
    <w:p w14:paraId="71B11F3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E.一叶兰</w:t>
      </w:r>
    </w:p>
    <w:p w14:paraId="330786B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2C8704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ACDE]</w:t>
      </w:r>
    </w:p>
    <w:p w14:paraId="1E87298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7.世界四大鲜切花是（  ）。</w:t>
      </w:r>
    </w:p>
    <w:p w14:paraId="4252126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A.月季</w:t>
      </w:r>
    </w:p>
    <w:p w14:paraId="6199409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B.牡丹</w:t>
      </w:r>
    </w:p>
    <w:p w14:paraId="4F4F3F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C.唐菖蒲</w:t>
      </w:r>
    </w:p>
    <w:p w14:paraId="2E55A42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D.菊花</w:t>
      </w:r>
    </w:p>
    <w:p w14:paraId="268803B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E.康乃馨</w:t>
      </w:r>
    </w:p>
    <w:p w14:paraId="4B03C4F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AA7519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w:t>
      </w:r>
    </w:p>
    <w:p w14:paraId="2FF26B0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8.下列花卉在冬季开花的花卉种类有（  ）。</w:t>
      </w:r>
    </w:p>
    <w:p w14:paraId="020166A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A.一品红</w:t>
      </w:r>
    </w:p>
    <w:p w14:paraId="0ACAFBF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B.鸡冠花</w:t>
      </w:r>
    </w:p>
    <w:p w14:paraId="2831058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C.蜡梅</w:t>
      </w:r>
    </w:p>
    <w:p w14:paraId="7BADF1D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D.紫薇</w:t>
      </w:r>
    </w:p>
    <w:p w14:paraId="5B24701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E.荷花</w:t>
      </w:r>
    </w:p>
    <w:p w14:paraId="1FEDA2B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A86FC7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AEC]</w:t>
      </w:r>
    </w:p>
    <w:p w14:paraId="2790933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9.切花病害的物理防治方法有（  ）。</w:t>
      </w:r>
    </w:p>
    <w:p w14:paraId="706B5B3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A.及时剪除</w:t>
      </w:r>
    </w:p>
    <w:p w14:paraId="6196874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B.涂药保护</w:t>
      </w:r>
    </w:p>
    <w:p w14:paraId="66D14B7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C.选用无病植株种植</w:t>
      </w:r>
    </w:p>
    <w:p w14:paraId="0648304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D.喷洒石硫合剂</w:t>
      </w:r>
    </w:p>
    <w:p w14:paraId="1A70E1C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E.去除病叶、病枝，及时销毁，减少病源</w:t>
      </w:r>
    </w:p>
    <w:p w14:paraId="779305F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5E58605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w:t>
      </w:r>
    </w:p>
    <w:p w14:paraId="7F74EFC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10.下列花卉中是石蒜科的植物有（  ）。</w:t>
      </w:r>
    </w:p>
    <w:p w14:paraId="4420718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A.百合</w:t>
      </w:r>
    </w:p>
    <w:p w14:paraId="2BB00AC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B.郁金香</w:t>
      </w:r>
    </w:p>
    <w:p w14:paraId="1B9B549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C.君子兰</w:t>
      </w:r>
    </w:p>
    <w:p w14:paraId="31099AF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D.水仙</w:t>
      </w:r>
    </w:p>
    <w:p w14:paraId="588BF6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E.墨兰</w:t>
      </w:r>
    </w:p>
    <w:p w14:paraId="0C7EC88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6E0CC0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CDE]</w:t>
      </w:r>
    </w:p>
    <w:p w14:paraId="2900C7B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11.日本插花有（  ）等主要花型。</w:t>
      </w:r>
    </w:p>
    <w:p w14:paraId="1DFBA6B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A.心象花</w:t>
      </w:r>
    </w:p>
    <w:p w14:paraId="5A3729B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B.格花</w:t>
      </w:r>
    </w:p>
    <w:p w14:paraId="1147777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C.盛花</w:t>
      </w:r>
    </w:p>
    <w:p w14:paraId="7DBFF0D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D.立华</w:t>
      </w:r>
    </w:p>
    <w:p w14:paraId="478760A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E.生花</w:t>
      </w:r>
    </w:p>
    <w:p w14:paraId="2F943DA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50D74E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w:t>
      </w:r>
    </w:p>
    <w:p w14:paraId="504B725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12.东方式插花用材的特点是（  ）。</w:t>
      </w:r>
    </w:p>
    <w:p w14:paraId="796EC0C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A.种类多</w:t>
      </w:r>
    </w:p>
    <w:p w14:paraId="28E5B90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B.数量大</w:t>
      </w:r>
    </w:p>
    <w:p w14:paraId="0FF91B3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C.重气质</w:t>
      </w:r>
    </w:p>
    <w:p w14:paraId="6294D6C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D.重姿态</w:t>
      </w:r>
    </w:p>
    <w:p w14:paraId="02FF8D8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E.重档次</w:t>
      </w:r>
    </w:p>
    <w:p w14:paraId="20E5E8C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F1F3D7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AD]</w:t>
      </w:r>
    </w:p>
    <w:p w14:paraId="5C85A05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13.东方式插花以（  ）为代表。</w:t>
      </w:r>
    </w:p>
    <w:p w14:paraId="0D645C6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A.中国</w:t>
      </w:r>
    </w:p>
    <w:p w14:paraId="5E3ABE5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B.美国</w:t>
      </w:r>
    </w:p>
    <w:p w14:paraId="0EA56D1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C.意大利</w:t>
      </w:r>
    </w:p>
    <w:p w14:paraId="7B5708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D.日本</w:t>
      </w:r>
    </w:p>
    <w:p w14:paraId="54FBC34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E.法国</w:t>
      </w:r>
    </w:p>
    <w:p w14:paraId="597F4F3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40FA5D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6759D1F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14.创作中国传统插花适宜用（  ）。</w:t>
      </w:r>
    </w:p>
    <w:p w14:paraId="7BD7E42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A.非洲菊</w:t>
      </w:r>
    </w:p>
    <w:p w14:paraId="2459026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B.牡丹</w:t>
      </w:r>
    </w:p>
    <w:p w14:paraId="05BD75C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C.竹</w:t>
      </w:r>
    </w:p>
    <w:p w14:paraId="505CC0D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D.红掌</w:t>
      </w:r>
    </w:p>
    <w:p w14:paraId="115DE42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E.春兰</w:t>
      </w:r>
    </w:p>
    <w:p w14:paraId="5A055D1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AD02CE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w:t>
      </w:r>
    </w:p>
    <w:p w14:paraId="3F5801B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15.插制直上式的传统插花时宜选用（  ）类的容器。</w:t>
      </w:r>
    </w:p>
    <w:p w14:paraId="2E47D61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A.瓶</w:t>
      </w:r>
    </w:p>
    <w:p w14:paraId="14EC81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B.盘</w:t>
      </w:r>
    </w:p>
    <w:p w14:paraId="501DBEA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C.篮</w:t>
      </w:r>
    </w:p>
    <w:p w14:paraId="20271A5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D.碗</w:t>
      </w:r>
    </w:p>
    <w:p w14:paraId="1729DB5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E.缸</w:t>
      </w:r>
    </w:p>
    <w:p w14:paraId="3BCF5AE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CDE939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w:t>
      </w:r>
    </w:p>
    <w:p w14:paraId="21D14C5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16.写意式插花是利用各种花材的（  ）等来表达作者的情趣、理念或思想感情，寓意于花，使观赏者产生无限遐想。</w:t>
      </w:r>
    </w:p>
    <w:p w14:paraId="7569A34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A.价格</w:t>
      </w:r>
    </w:p>
    <w:p w14:paraId="70AAC60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B.形态特征</w:t>
      </w:r>
    </w:p>
    <w:p w14:paraId="627C849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C.药用价值</w:t>
      </w:r>
    </w:p>
    <w:p w14:paraId="5DF8552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D.花文化</w:t>
      </w:r>
    </w:p>
    <w:p w14:paraId="1AE8668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E.种植方式</w:t>
      </w:r>
    </w:p>
    <w:p w14:paraId="60B2384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02724C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68BB170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17.西方式插花以（  ）为代表。</w:t>
      </w:r>
    </w:p>
    <w:p w14:paraId="6C7014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A.荷兰</w:t>
      </w:r>
    </w:p>
    <w:p w14:paraId="22BC52B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B.美国</w:t>
      </w:r>
    </w:p>
    <w:p w14:paraId="2DBEF78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C.意大利</w:t>
      </w:r>
    </w:p>
    <w:p w14:paraId="122B9C5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D.德国</w:t>
      </w:r>
    </w:p>
    <w:p w14:paraId="2E1A61D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E.法国</w:t>
      </w:r>
    </w:p>
    <w:p w14:paraId="45286EF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B34D45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w:t>
      </w:r>
    </w:p>
    <w:p w14:paraId="74C3D23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18.西方式插花重在表现花材的（  ）美。</w:t>
      </w:r>
    </w:p>
    <w:p w14:paraId="17639CE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A.形式</w:t>
      </w:r>
    </w:p>
    <w:p w14:paraId="63875AE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B.内涵</w:t>
      </w:r>
    </w:p>
    <w:p w14:paraId="5AB73BF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C.色彩</w:t>
      </w:r>
    </w:p>
    <w:p w14:paraId="428449B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D.意境</w:t>
      </w:r>
    </w:p>
    <w:p w14:paraId="680D13A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E.线条</w:t>
      </w:r>
    </w:p>
    <w:p w14:paraId="58B6BDA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596E2B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AE]</w:t>
      </w:r>
    </w:p>
    <w:p w14:paraId="388597D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19.沈复的《浮生六记·闲情记趣》中论述有关插花的技术和方法，是（  ）。</w:t>
      </w:r>
    </w:p>
    <w:p w14:paraId="782021C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A.起把宜紧</w:t>
      </w:r>
    </w:p>
    <w:p w14:paraId="03BD7C8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B.起承转合</w:t>
      </w:r>
    </w:p>
    <w:p w14:paraId="175E423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C.抑扬顿挫</w:t>
      </w:r>
    </w:p>
    <w:p w14:paraId="161E502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D.上散下聚</w:t>
      </w:r>
    </w:p>
    <w:p w14:paraId="23F4E54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E.瓶口宜清</w:t>
      </w:r>
    </w:p>
    <w:p w14:paraId="050C556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534C88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14FEA04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20.现代花艺除对花材进行简单的弯曲、折叠、剪裁加工之外，还广泛采用了（  ）等设计技巧。</w:t>
      </w:r>
    </w:p>
    <w:p w14:paraId="0758134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A.分解与重组</w:t>
      </w:r>
    </w:p>
    <w:p w14:paraId="58E8167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B.组群与群聚</w:t>
      </w:r>
    </w:p>
    <w:p w14:paraId="5AB3536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C.铺垫与阶梯</w:t>
      </w:r>
    </w:p>
    <w:p w14:paraId="2C93BE1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D.编织与粘贴</w:t>
      </w:r>
    </w:p>
    <w:p w14:paraId="3AF0FF4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E.透视与构架</w:t>
      </w:r>
    </w:p>
    <w:p w14:paraId="4A7E2F1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5E17F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16E79AF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21.插花按使用的器皿不同，可分为（  ）等形式。</w:t>
      </w:r>
    </w:p>
    <w:p w14:paraId="4E30E5E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A.瓶花</w:t>
      </w:r>
    </w:p>
    <w:p w14:paraId="44F07F2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B.盘花</w:t>
      </w:r>
    </w:p>
    <w:p w14:paraId="594B93E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C.篮花</w:t>
      </w:r>
    </w:p>
    <w:p w14:paraId="4376B5E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D.敷花</w:t>
      </w:r>
    </w:p>
    <w:p w14:paraId="3C2C36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E.浮花</w:t>
      </w:r>
    </w:p>
    <w:p w14:paraId="0741394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C3F9B8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w:t>
      </w:r>
    </w:p>
    <w:p w14:paraId="5F3E8D7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22.插花艺术类别中可以按（  ）进行分类。</w:t>
      </w:r>
    </w:p>
    <w:p w14:paraId="7DC5FF2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A.艺术风格</w:t>
      </w:r>
    </w:p>
    <w:p w14:paraId="2FDA246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B.插花花材</w:t>
      </w:r>
    </w:p>
    <w:p w14:paraId="5EB2737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C.插花用途</w:t>
      </w:r>
    </w:p>
    <w:p w14:paraId="7F05122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D.插花花器</w:t>
      </w:r>
    </w:p>
    <w:p w14:paraId="0095F4D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E.插花色彩</w:t>
      </w:r>
    </w:p>
    <w:p w14:paraId="13DE255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C4B103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ACDE]</w:t>
      </w:r>
    </w:p>
    <w:p w14:paraId="76B8CC6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23.插花艺术的特点有哪些（  ）。</w:t>
      </w:r>
    </w:p>
    <w:p w14:paraId="2A866E2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A.生命性</w:t>
      </w:r>
    </w:p>
    <w:p w14:paraId="023D776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B.公共性</w:t>
      </w:r>
    </w:p>
    <w:p w14:paraId="0B1AC06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C.时间性</w:t>
      </w:r>
    </w:p>
    <w:p w14:paraId="1C54E1C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D.装饰性</w:t>
      </w:r>
    </w:p>
    <w:p w14:paraId="7F675BE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E.随意性</w:t>
      </w:r>
    </w:p>
    <w:p w14:paraId="3B3D100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09CEF2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CE]</w:t>
      </w:r>
    </w:p>
    <w:p w14:paraId="0F907D3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24.下列（  ）属于观果类花材。</w:t>
      </w:r>
    </w:p>
    <w:p w14:paraId="3521A2F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A.蓬莱松</w:t>
      </w:r>
    </w:p>
    <w:p w14:paraId="6674D53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B.非洲菊</w:t>
      </w:r>
    </w:p>
    <w:p w14:paraId="2B24546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C.风船唐棉</w:t>
      </w:r>
    </w:p>
    <w:p w14:paraId="2BC6E0D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D.巴西木</w:t>
      </w:r>
    </w:p>
    <w:p w14:paraId="07AB6CE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E.乳茄</w:t>
      </w:r>
    </w:p>
    <w:p w14:paraId="567D652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39E92D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ABCE]</w:t>
      </w:r>
    </w:p>
    <w:p w14:paraId="157302E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25.下列（  ）属于观花类花材。</w:t>
      </w:r>
    </w:p>
    <w:p w14:paraId="7842A9A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A.月季</w:t>
      </w:r>
    </w:p>
    <w:p w14:paraId="30749C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B.非洲菊</w:t>
      </w:r>
    </w:p>
    <w:p w14:paraId="0491AEE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C.牡丹</w:t>
      </w:r>
    </w:p>
    <w:p w14:paraId="63EF93E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D.八角金盘</w:t>
      </w:r>
    </w:p>
    <w:p w14:paraId="790A09C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E.唐菖蒲</w:t>
      </w:r>
    </w:p>
    <w:p w14:paraId="11257FE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6A91A6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0067F9C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26.根据观赏部位可将花材分为（  ）。</w:t>
      </w:r>
    </w:p>
    <w:p w14:paraId="2FE61EE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A.观花</w:t>
      </w:r>
    </w:p>
    <w:p w14:paraId="2A3BAAE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B.观叶</w:t>
      </w:r>
    </w:p>
    <w:p w14:paraId="4E18503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C.观果</w:t>
      </w:r>
    </w:p>
    <w:p w14:paraId="15CAF25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D.观枝</w:t>
      </w:r>
    </w:p>
    <w:p w14:paraId="25C0376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E.观芽</w:t>
      </w:r>
    </w:p>
    <w:p w14:paraId="2F14E6C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AD]</w:t>
      </w:r>
    </w:p>
    <w:p w14:paraId="4FE64D8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27.下列鲜切花（  ）属于叶材。</w:t>
      </w:r>
    </w:p>
    <w:p w14:paraId="51397A8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A.蓬莱松</w:t>
      </w:r>
    </w:p>
    <w:p w14:paraId="251E6D4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B.非洲菊</w:t>
      </w:r>
    </w:p>
    <w:p w14:paraId="1B5212C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C.牡丹</w:t>
      </w:r>
    </w:p>
    <w:p w14:paraId="36A7570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D.八角金盘</w:t>
      </w:r>
    </w:p>
    <w:p w14:paraId="4CC26F4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E.唐菖蒲</w:t>
      </w:r>
    </w:p>
    <w:p w14:paraId="5A32BD9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79F634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ABD]</w:t>
      </w:r>
    </w:p>
    <w:p w14:paraId="68B0817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28.下列鲜切花中的花朵为观赏部位的花卉是（  ）。</w:t>
      </w:r>
    </w:p>
    <w:p w14:paraId="5662C66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A.扶郎花</w:t>
      </w:r>
    </w:p>
    <w:p w14:paraId="2662756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B.勿忘我</w:t>
      </w:r>
    </w:p>
    <w:p w14:paraId="2A3DA57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C.乳茄</w:t>
      </w:r>
    </w:p>
    <w:p w14:paraId="1A00910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D.香石竹</w:t>
      </w:r>
    </w:p>
    <w:p w14:paraId="22C997F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E.龙柳</w:t>
      </w:r>
    </w:p>
    <w:p w14:paraId="2AD8667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AE03E8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BDE]</w:t>
      </w:r>
    </w:p>
    <w:p w14:paraId="17CC4DB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29.下列鲜切花中的切叶花卉是（  ）。</w:t>
      </w:r>
    </w:p>
    <w:p w14:paraId="13CF0D1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A.黄金鸟</w:t>
      </w:r>
    </w:p>
    <w:p w14:paraId="09355B5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B.巴西铁</w:t>
      </w:r>
    </w:p>
    <w:p w14:paraId="5EFDA60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C.菊花</w:t>
      </w:r>
    </w:p>
    <w:p w14:paraId="43D6D50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D.龟背竹</w:t>
      </w:r>
    </w:p>
    <w:p w14:paraId="23B629E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E.散尾葵</w:t>
      </w:r>
    </w:p>
    <w:p w14:paraId="1E72790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898FF6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ADE]</w:t>
      </w:r>
    </w:p>
    <w:p w14:paraId="108A8BF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30.以下列属于明代的插花论著是（  ）。</w:t>
      </w:r>
    </w:p>
    <w:p w14:paraId="2E28B7D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A.高濂的《瓶花三说》</w:t>
      </w:r>
    </w:p>
    <w:p w14:paraId="6B21413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B.周密的《癸辛杂识》</w:t>
      </w:r>
    </w:p>
    <w:p w14:paraId="75CED45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C.张翊的《花经》</w:t>
      </w:r>
    </w:p>
    <w:p w14:paraId="1AB4B18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D.袁宏道的《瓶史》</w:t>
      </w:r>
    </w:p>
    <w:p w14:paraId="210A2F4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E.张谦德的《瓶花谱》</w:t>
      </w:r>
    </w:p>
    <w:p w14:paraId="1EC47DF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321A8B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ACD]</w:t>
      </w:r>
    </w:p>
    <w:p w14:paraId="6D52B74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31.下列鲜切花中的团块状花材是（  ）。</w:t>
      </w:r>
    </w:p>
    <w:p w14:paraId="194E9C4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A.菊花</w:t>
      </w:r>
    </w:p>
    <w:p w14:paraId="77CE162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B.唐菖蒲</w:t>
      </w:r>
    </w:p>
    <w:p w14:paraId="38349F2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C.康乃馨</w:t>
      </w:r>
    </w:p>
    <w:p w14:paraId="55CA4BA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D.向日葵</w:t>
      </w:r>
    </w:p>
    <w:p w14:paraId="4CC4E6C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E.霞草</w:t>
      </w:r>
    </w:p>
    <w:p w14:paraId="38D691C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AA424B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26213FA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32.下列鲜切花中的散状花材是（  ）。</w:t>
      </w:r>
    </w:p>
    <w:p w14:paraId="64937B8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A.百合</w:t>
      </w:r>
    </w:p>
    <w:p w14:paraId="08F5C02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B.文心兰</w:t>
      </w:r>
    </w:p>
    <w:p w14:paraId="56DA870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C.叶上黄金</w:t>
      </w:r>
    </w:p>
    <w:p w14:paraId="187A8A4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D.郁金香</w:t>
      </w:r>
    </w:p>
    <w:p w14:paraId="3017C03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E.勿忘我</w:t>
      </w:r>
    </w:p>
    <w:p w14:paraId="1A36434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EBF6B8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ABE]</w:t>
      </w:r>
    </w:p>
    <w:p w14:paraId="008C31F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33.下列鲜切花中的异形花材是（  ）。</w:t>
      </w:r>
    </w:p>
    <w:p w14:paraId="1D65C57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A.黄金鸟</w:t>
      </w:r>
    </w:p>
    <w:p w14:paraId="6455664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B.针垫花</w:t>
      </w:r>
    </w:p>
    <w:p w14:paraId="3B41CDC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C.叶上黄金</w:t>
      </w:r>
    </w:p>
    <w:p w14:paraId="667F555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D.郁金香</w:t>
      </w:r>
    </w:p>
    <w:p w14:paraId="3DFA61A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E.花烛</w:t>
      </w:r>
    </w:p>
    <w:p w14:paraId="4980CBC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D15C2F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ABDE]</w:t>
      </w:r>
    </w:p>
    <w:p w14:paraId="76E66B3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34.下列鲜切花中的线状花材是（  ）。</w:t>
      </w:r>
    </w:p>
    <w:p w14:paraId="00AC921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A.石斛兰</w:t>
      </w:r>
    </w:p>
    <w:p w14:paraId="776C9C1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B.贝壳花</w:t>
      </w:r>
    </w:p>
    <w:p w14:paraId="1CAC4F1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C.帝王花</w:t>
      </w:r>
    </w:p>
    <w:p w14:paraId="1962B74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D.金鱼草</w:t>
      </w:r>
    </w:p>
    <w:p w14:paraId="7B1D6EF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E.晚香玉</w:t>
      </w:r>
    </w:p>
    <w:p w14:paraId="3337BE1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C8484F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BCD]</w:t>
      </w:r>
    </w:p>
    <w:p w14:paraId="02EF022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35.插制干花时，应注意（  ）。</w:t>
      </w:r>
    </w:p>
    <w:p w14:paraId="263272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A.不能与人造花一起插制</w:t>
      </w:r>
    </w:p>
    <w:p w14:paraId="784C500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B.防止干花折断</w:t>
      </w:r>
    </w:p>
    <w:p w14:paraId="22A802B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C.将干花泥与花器用胶固定住</w:t>
      </w:r>
    </w:p>
    <w:p w14:paraId="227C702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D.防止插花作品倒伏</w:t>
      </w:r>
    </w:p>
    <w:p w14:paraId="1AE7944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E.防止与水果放在一起</w:t>
      </w:r>
    </w:p>
    <w:p w14:paraId="4130819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CE9871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BCD]</w:t>
      </w:r>
    </w:p>
    <w:p w14:paraId="25EFEDB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36.植物材料用于自然干燥的方法通常有（  ）几种。</w:t>
      </w:r>
    </w:p>
    <w:p w14:paraId="007EA1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A.加温干燥法</w:t>
      </w:r>
    </w:p>
    <w:p w14:paraId="14F366F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B.悬挂干燥法</w:t>
      </w:r>
    </w:p>
    <w:p w14:paraId="58C14BF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C.平放干燥法</w:t>
      </w:r>
    </w:p>
    <w:p w14:paraId="0A8C70A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D.竖立干燥法</w:t>
      </w:r>
    </w:p>
    <w:p w14:paraId="48CB7D8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E.埋没干燥法</w:t>
      </w:r>
    </w:p>
    <w:p w14:paraId="419AA3D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48C511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76108F7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37.易于插制下垂型插花的花材有（  ）。</w:t>
      </w:r>
    </w:p>
    <w:p w14:paraId="745D92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A.蛇鞭菊</w:t>
      </w:r>
    </w:p>
    <w:p w14:paraId="44DBDE9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B.连翘</w:t>
      </w:r>
    </w:p>
    <w:p w14:paraId="41F6AD4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C.常春藤</w:t>
      </w:r>
    </w:p>
    <w:p w14:paraId="2F63658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D.唐菖蒲</w:t>
      </w:r>
    </w:p>
    <w:p w14:paraId="1339A30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E.迎春</w:t>
      </w:r>
    </w:p>
    <w:p w14:paraId="252F76D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8EE09C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ABE]</w:t>
      </w:r>
    </w:p>
    <w:p w14:paraId="4EF975E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38.下列花材中适宜作下垂花型的是（  ）。</w:t>
      </w:r>
    </w:p>
    <w:p w14:paraId="532BEBC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A.垂柳</w:t>
      </w:r>
    </w:p>
    <w:p w14:paraId="57008C6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B.紫藤</w:t>
      </w:r>
    </w:p>
    <w:p w14:paraId="4B1823B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C.红柳</w:t>
      </w:r>
    </w:p>
    <w:p w14:paraId="781EEF7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D.八角金盘</w:t>
      </w:r>
    </w:p>
    <w:p w14:paraId="55D53C6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E.连翘</w:t>
      </w:r>
    </w:p>
    <w:p w14:paraId="707A768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52328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BCD]</w:t>
      </w:r>
    </w:p>
    <w:p w14:paraId="50D7E34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39.理念花由于宋朝“理学”兴起，将（  ）三者结合，提出“天人合一”的哲学思想。</w:t>
      </w:r>
    </w:p>
    <w:p w14:paraId="0536A86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A.墨</w:t>
      </w:r>
    </w:p>
    <w:p w14:paraId="1CE8600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B.道</w:t>
      </w:r>
    </w:p>
    <w:p w14:paraId="19B98F4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C.佛</w:t>
      </w:r>
    </w:p>
    <w:p w14:paraId="7EB9F48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D.儒</w:t>
      </w:r>
    </w:p>
    <w:p w14:paraId="3EE79EB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E.玄</w:t>
      </w:r>
    </w:p>
    <w:p w14:paraId="0FB4EEB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BCD]</w:t>
      </w:r>
    </w:p>
    <w:p w14:paraId="2B3719A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40.下列花材中，可以作动态线条的花材有（  ）。</w:t>
      </w:r>
    </w:p>
    <w:p w14:paraId="7BE1065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A.蛇鞭菊</w:t>
      </w:r>
    </w:p>
    <w:p w14:paraId="02BC570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B.龙柳</w:t>
      </w:r>
    </w:p>
    <w:p w14:paraId="0E6355E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C.龙爪枣</w:t>
      </w:r>
    </w:p>
    <w:p w14:paraId="13E4294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D.龙爪槐</w:t>
      </w:r>
    </w:p>
    <w:p w14:paraId="3310AB3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E.飞燕草</w:t>
      </w:r>
    </w:p>
    <w:p w14:paraId="2186153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FE8681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w:t>
      </w:r>
    </w:p>
    <w:p w14:paraId="01EF4D4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41.（  ）多选剑山来固定花材。</w:t>
      </w:r>
    </w:p>
    <w:p w14:paraId="5473378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A.瓶</w:t>
      </w:r>
    </w:p>
    <w:p w14:paraId="63257D5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B.盘</w:t>
      </w:r>
    </w:p>
    <w:p w14:paraId="3045B6B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C.篮</w:t>
      </w:r>
    </w:p>
    <w:p w14:paraId="7D80457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D.碗</w:t>
      </w:r>
    </w:p>
    <w:p w14:paraId="3CF64AD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E.缸</w:t>
      </w:r>
    </w:p>
    <w:p w14:paraId="4FA1D4C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E6C926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w:t>
      </w:r>
    </w:p>
    <w:p w14:paraId="7638AD5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42.目前国内制作的剑山一般用（  ）材料铸成底盘。</w:t>
      </w:r>
    </w:p>
    <w:p w14:paraId="775FBAF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A.塑料</w:t>
      </w:r>
    </w:p>
    <w:p w14:paraId="2E94DBC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B.泥土</w:t>
      </w:r>
    </w:p>
    <w:p w14:paraId="1FBFCB0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C.铅</w:t>
      </w:r>
    </w:p>
    <w:p w14:paraId="1BDD1A7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D.锡</w:t>
      </w:r>
    </w:p>
    <w:p w14:paraId="0C4E482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E.瓷</w:t>
      </w:r>
    </w:p>
    <w:p w14:paraId="323243E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4D64B37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AE]</w:t>
      </w:r>
    </w:p>
    <w:p w14:paraId="2B44AF7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43.在人造花插花中，目前常用固定花枝的材料有（  ）。</w:t>
      </w:r>
    </w:p>
    <w:p w14:paraId="050B878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A.干花花泥</w:t>
      </w:r>
    </w:p>
    <w:p w14:paraId="265A003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B.鲜花花泥</w:t>
      </w:r>
    </w:p>
    <w:p w14:paraId="65C7C34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C.剑山</w:t>
      </w:r>
    </w:p>
    <w:p w14:paraId="3B9A7D1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D.针筒</w:t>
      </w:r>
    </w:p>
    <w:p w14:paraId="30BCB09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E.热熔胶</w:t>
      </w:r>
    </w:p>
    <w:p w14:paraId="51CF92A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3391B6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AE]</w:t>
      </w:r>
    </w:p>
    <w:p w14:paraId="60DD345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44.传统东方插花的盘花常用采用（  ）固定花枝。</w:t>
      </w:r>
    </w:p>
    <w:p w14:paraId="212E5D2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A.剑山</w:t>
      </w:r>
    </w:p>
    <w:p w14:paraId="0AB86FB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B.花泥</w:t>
      </w:r>
    </w:p>
    <w:p w14:paraId="60A1C0E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C.撒</w:t>
      </w:r>
    </w:p>
    <w:p w14:paraId="387325F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D.花插筒</w:t>
      </w:r>
    </w:p>
    <w:p w14:paraId="3483E40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E.双钱</w:t>
      </w:r>
    </w:p>
    <w:p w14:paraId="42CF809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D85D6F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w:t>
      </w:r>
    </w:p>
    <w:p w14:paraId="0295541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45.传统东方插花的瓶花常用采用（  ）固定花枝。</w:t>
      </w:r>
    </w:p>
    <w:p w14:paraId="35C8E32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A.剑山</w:t>
      </w:r>
    </w:p>
    <w:p w14:paraId="76C0453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B.花泥</w:t>
      </w:r>
    </w:p>
    <w:p w14:paraId="492C0FD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C.撒</w:t>
      </w:r>
    </w:p>
    <w:p w14:paraId="3A699D2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D.金属网</w:t>
      </w:r>
    </w:p>
    <w:p w14:paraId="00BFA5E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E.针盘</w:t>
      </w:r>
    </w:p>
    <w:p w14:paraId="534C97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C6E9AA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w:t>
      </w:r>
    </w:p>
    <w:p w14:paraId="7A30A9C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46.对于不易安放花泥的花器，宜采用（  ）直接固定花泥。</w:t>
      </w:r>
    </w:p>
    <w:p w14:paraId="37EE035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A.胶水</w:t>
      </w:r>
    </w:p>
    <w:p w14:paraId="41032EE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B.防水胶带</w:t>
      </w:r>
    </w:p>
    <w:p w14:paraId="322ADE8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C.铁丝网</w:t>
      </w:r>
    </w:p>
    <w:p w14:paraId="31A8E5D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D.双面胶带</w:t>
      </w:r>
    </w:p>
    <w:p w14:paraId="37867DC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E.胶布</w:t>
      </w:r>
    </w:p>
    <w:p w14:paraId="3D938A1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0247B0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7291897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47.我国传统插花的花器包括（  ）。</w:t>
      </w:r>
    </w:p>
    <w:p w14:paraId="5454BCE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A.篮</w:t>
      </w:r>
    </w:p>
    <w:p w14:paraId="51E0D09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B.瓶</w:t>
      </w:r>
    </w:p>
    <w:p w14:paraId="38AF6B2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C.盘</w:t>
      </w:r>
    </w:p>
    <w:p w14:paraId="3CAD99E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D.碗</w:t>
      </w:r>
    </w:p>
    <w:p w14:paraId="6AF5B5E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E.缸</w:t>
      </w:r>
    </w:p>
    <w:p w14:paraId="6F50B60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66463F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w:t>
      </w:r>
    </w:p>
    <w:p w14:paraId="545CD05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48.我国传统插花的花器材质包括（  ）。</w:t>
      </w:r>
    </w:p>
    <w:p w14:paraId="07B1042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A.金属</w:t>
      </w:r>
    </w:p>
    <w:p w14:paraId="2CFA0E2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B.竹木</w:t>
      </w:r>
    </w:p>
    <w:p w14:paraId="0FFD1BC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C.陶</w:t>
      </w:r>
    </w:p>
    <w:p w14:paraId="7C1E4FB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D.瓷</w:t>
      </w:r>
    </w:p>
    <w:p w14:paraId="31E51DD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E.石膏</w:t>
      </w:r>
    </w:p>
    <w:p w14:paraId="3DB571A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4D508B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w:t>
      </w:r>
    </w:p>
    <w:p w14:paraId="2BBD90B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49.插花创作时绿铁丝的作用是（  ）。</w:t>
      </w:r>
    </w:p>
    <w:p w14:paraId="22662DD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A.缠绕</w:t>
      </w:r>
    </w:p>
    <w:p w14:paraId="44F8D3F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B.绑扎</w:t>
      </w:r>
    </w:p>
    <w:p w14:paraId="18E87C2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C.支撑</w:t>
      </w:r>
    </w:p>
    <w:p w14:paraId="29F0B53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D.弯曲</w:t>
      </w:r>
    </w:p>
    <w:p w14:paraId="126419C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E.加粗</w:t>
      </w:r>
    </w:p>
    <w:p w14:paraId="253CCBB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8610E9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ABDE]</w:t>
      </w:r>
    </w:p>
    <w:p w14:paraId="2E78A2A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50.宋元的为中国古典插花的精雅期，这一时期的特点是（  ）。</w:t>
      </w:r>
    </w:p>
    <w:p w14:paraId="6504893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A.花器研究有新发展</w:t>
      </w:r>
    </w:p>
    <w:p w14:paraId="7A1073F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B.以花拟人，特重花德</w:t>
      </w:r>
    </w:p>
    <w:p w14:paraId="643ECAE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C.写景花和谐音造型花流行</w:t>
      </w:r>
    </w:p>
    <w:p w14:paraId="57FA4AC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D.民间好尚，插花进入社交礼仪活动</w:t>
      </w:r>
    </w:p>
    <w:p w14:paraId="38142FE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E.插花渐成专学</w:t>
      </w:r>
    </w:p>
    <w:p w14:paraId="797E88C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653498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4437F80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51.选择好的叶材应具备（  ）等条件。</w:t>
      </w:r>
    </w:p>
    <w:p w14:paraId="32335C1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A.无病虫危害</w:t>
      </w:r>
    </w:p>
    <w:p w14:paraId="7761C57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B.色泽纯正</w:t>
      </w:r>
    </w:p>
    <w:p w14:paraId="7CE2170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C.无异味</w:t>
      </w:r>
    </w:p>
    <w:p w14:paraId="089AB12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D.保鲜持久</w:t>
      </w:r>
    </w:p>
    <w:p w14:paraId="318BDD6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E.手感坚挺</w:t>
      </w:r>
    </w:p>
    <w:p w14:paraId="5DB9418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714EAE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6885A07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52.在切花包装装箱时除具有切花种类，品种名及花色标识外，还必须注明（  ）。</w:t>
      </w:r>
    </w:p>
    <w:p w14:paraId="69693C8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A.级别</w:t>
      </w:r>
    </w:p>
    <w:p w14:paraId="0543342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B.装箱容量</w:t>
      </w:r>
    </w:p>
    <w:p w14:paraId="7E3559D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C.生产单位</w:t>
      </w:r>
    </w:p>
    <w:p w14:paraId="5FC58A5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D.产地</w:t>
      </w:r>
    </w:p>
    <w:p w14:paraId="38590CA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E.采切时间</w:t>
      </w:r>
    </w:p>
    <w:p w14:paraId="4B46ABA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134B2E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BE]</w:t>
      </w:r>
    </w:p>
    <w:p w14:paraId="0DBF7A4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53.鲜切花水养的水质以（  ）为好。</w:t>
      </w:r>
    </w:p>
    <w:p w14:paraId="05C3623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A.酸性</w:t>
      </w:r>
    </w:p>
    <w:p w14:paraId="339ACE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B.中性</w:t>
      </w:r>
    </w:p>
    <w:p w14:paraId="54F33F3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C.碱性</w:t>
      </w:r>
    </w:p>
    <w:p w14:paraId="12CCA66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D.微碱性</w:t>
      </w:r>
    </w:p>
    <w:p w14:paraId="50178DB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E.微酸性</w:t>
      </w:r>
    </w:p>
    <w:p w14:paraId="32A45AF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6431D2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ADE]</w:t>
      </w:r>
    </w:p>
    <w:p w14:paraId="37C3714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54.木本花卉可通过（  ）等方法以扩大切口面积，来达到保鲜的目的。</w:t>
      </w:r>
    </w:p>
    <w:p w14:paraId="5FDDD5D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A.切口斜切</w:t>
      </w:r>
    </w:p>
    <w:p w14:paraId="5C6238A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B.晾晒</w:t>
      </w:r>
    </w:p>
    <w:p w14:paraId="3F254A4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C.切口涂浸药物</w:t>
      </w:r>
    </w:p>
    <w:p w14:paraId="14A00C5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D.作一、十、米字形切口</w:t>
      </w:r>
    </w:p>
    <w:p w14:paraId="5B06516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E.劈</w:t>
      </w:r>
    </w:p>
    <w:p w14:paraId="1C6EAB0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5CA4CD2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CDE]</w:t>
      </w:r>
    </w:p>
    <w:p w14:paraId="395EB97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55.花卉在萎蔫衰老过程中，其细胞结构发生许多变化，如（  ）等。</w:t>
      </w:r>
    </w:p>
    <w:p w14:paraId="01FEE15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A.呼吸作用降低</w:t>
      </w:r>
    </w:p>
    <w:p w14:paraId="2A17231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B.养分供应不足</w:t>
      </w:r>
    </w:p>
    <w:p w14:paraId="54A9FF7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C.细胞核解体</w:t>
      </w:r>
    </w:p>
    <w:p w14:paraId="18B9C44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D.细胞膜变性</w:t>
      </w:r>
    </w:p>
    <w:p w14:paraId="29ACC2E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E.细胞水分丢失</w:t>
      </w:r>
    </w:p>
    <w:p w14:paraId="63BDADD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EC4265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45FED74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56.降低鲜花水分损失，采取的有效方法是（  ）。</w:t>
      </w:r>
    </w:p>
    <w:p w14:paraId="5C94ACC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A.勤换水</w:t>
      </w:r>
    </w:p>
    <w:p w14:paraId="4EB467A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B.去除多余的叶片</w:t>
      </w:r>
    </w:p>
    <w:p w14:paraId="79F8DE4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C.用塑料薄膜包装花朵</w:t>
      </w:r>
    </w:p>
    <w:p w14:paraId="5B73887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D.增加空气湿度</w:t>
      </w:r>
    </w:p>
    <w:p w14:paraId="7A46BB5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E.向花材上喷洒高分子膜或甘油</w:t>
      </w:r>
    </w:p>
    <w:p w14:paraId="068E7D8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371A9F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5A93068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57.鲜切花的保鲜方法有（  ）。</w:t>
      </w:r>
    </w:p>
    <w:p w14:paraId="556D7A8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A.注水法</w:t>
      </w:r>
    </w:p>
    <w:p w14:paraId="6402439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B.倒淋法</w:t>
      </w:r>
    </w:p>
    <w:p w14:paraId="45E7DAB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 xml:space="preserve">C.表面喷水法 </w:t>
      </w:r>
    </w:p>
    <w:p w14:paraId="6ABD5BD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D.水中剪切法</w:t>
      </w:r>
    </w:p>
    <w:p w14:paraId="7D783E8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E.深水急救法</w:t>
      </w:r>
    </w:p>
    <w:p w14:paraId="63FDC7C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529A134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7BE32B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58.传统西方插花常见（  ）等花型结构。</w:t>
      </w:r>
    </w:p>
    <w:p w14:paraId="550B352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A.平展型</w:t>
      </w:r>
    </w:p>
    <w:p w14:paraId="2A035D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B.半球型</w:t>
      </w:r>
    </w:p>
    <w:p w14:paraId="5E346CF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C.S型</w:t>
      </w:r>
    </w:p>
    <w:p w14:paraId="1C45AB8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D.直上型</w:t>
      </w:r>
    </w:p>
    <w:p w14:paraId="37D24BC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E.三角型</w:t>
      </w:r>
    </w:p>
    <w:p w14:paraId="19B22D8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389167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ADE]</w:t>
      </w:r>
    </w:p>
    <w:p w14:paraId="1D2EBFB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59.传统东方插花常见（  ）等花型结构。</w:t>
      </w:r>
    </w:p>
    <w:p w14:paraId="257CF6E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A.平展型</w:t>
      </w:r>
    </w:p>
    <w:p w14:paraId="4619546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B.球型</w:t>
      </w:r>
    </w:p>
    <w:p w14:paraId="54C72A9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C.放射形</w:t>
      </w:r>
    </w:p>
    <w:p w14:paraId="77B9A76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D.直上型</w:t>
      </w:r>
    </w:p>
    <w:p w14:paraId="28586F1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E.直立型</w:t>
      </w:r>
    </w:p>
    <w:p w14:paraId="63A9A5D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E4BC13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ABD]</w:t>
      </w:r>
    </w:p>
    <w:p w14:paraId="3B40E10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60.我国传统插花起源于先秦时期，（  ）等文献即有记载。</w:t>
      </w:r>
    </w:p>
    <w:p w14:paraId="4304C4D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A.楚辞</w:t>
      </w:r>
    </w:p>
    <w:p w14:paraId="2900785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B.诗经</w:t>
      </w:r>
    </w:p>
    <w:p w14:paraId="1216AF8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C.甁史</w:t>
      </w:r>
    </w:p>
    <w:p w14:paraId="0B59824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D.离骚</w:t>
      </w:r>
    </w:p>
    <w:p w14:paraId="03E881C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E.花九锡</w:t>
      </w:r>
    </w:p>
    <w:p w14:paraId="09C7F69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574C521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ABCDE]</w:t>
      </w:r>
    </w:p>
    <w:p w14:paraId="25F5A4D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61.插花作品中的花器只有应用得当，才能烘托花材之美，因此花器常常决定了插花的（  ）。</w:t>
      </w:r>
    </w:p>
    <w:p w14:paraId="5BC1318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A.比例关系</w:t>
      </w:r>
    </w:p>
    <w:p w14:paraId="1D950F9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B.构图</w:t>
      </w:r>
    </w:p>
    <w:p w14:paraId="7A82B7C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C.体量</w:t>
      </w:r>
    </w:p>
    <w:p w14:paraId="03D1AE3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D.风格</w:t>
      </w:r>
    </w:p>
    <w:p w14:paraId="1E15CC0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E.色调</w:t>
      </w:r>
    </w:p>
    <w:p w14:paraId="1BC93F1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3FE140A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3F79662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62.表现秋季丰收，果实累累的景象可用（  ）等观果花材来表现。</w:t>
      </w:r>
    </w:p>
    <w:p w14:paraId="2F510E8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A.菊花</w:t>
      </w:r>
    </w:p>
    <w:p w14:paraId="53A756D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B.葫芦</w:t>
      </w:r>
    </w:p>
    <w:p w14:paraId="55BC45D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C.南瓜</w:t>
      </w:r>
    </w:p>
    <w:p w14:paraId="32D0E02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D.鸡冠花</w:t>
      </w:r>
    </w:p>
    <w:p w14:paraId="1233890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E.橘子</w:t>
      </w:r>
    </w:p>
    <w:p w14:paraId="475874C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CB40A5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DE]</w:t>
      </w:r>
    </w:p>
    <w:p w14:paraId="41FC72F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63.副空间是指（  ）之间留有的空白之处。</w:t>
      </w:r>
    </w:p>
    <w:p w14:paraId="0CD3F1C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A.花与花器</w:t>
      </w:r>
    </w:p>
    <w:p w14:paraId="39F057E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B.花泥与花器</w:t>
      </w:r>
    </w:p>
    <w:p w14:paraId="5468501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C.花枝与花器</w:t>
      </w:r>
    </w:p>
    <w:p w14:paraId="40D57E2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D.花与花、花与叶</w:t>
      </w:r>
    </w:p>
    <w:p w14:paraId="5954E14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E.花与果、花与枝</w:t>
      </w:r>
    </w:p>
    <w:p w14:paraId="28523A9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759F046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CE]</w:t>
      </w:r>
    </w:p>
    <w:p w14:paraId="7079CBA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64.从状态上来看，线条可分为（  ）。</w:t>
      </w:r>
    </w:p>
    <w:p w14:paraId="0B876BE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A.粗线条</w:t>
      </w:r>
    </w:p>
    <w:p w14:paraId="6543AF2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B.细线条</w:t>
      </w:r>
    </w:p>
    <w:p w14:paraId="70A4098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C.动态线条</w:t>
      </w:r>
    </w:p>
    <w:p w14:paraId="600EFC2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D.自然线条</w:t>
      </w:r>
    </w:p>
    <w:p w14:paraId="39ED2CB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E.静态线条</w:t>
      </w:r>
    </w:p>
    <w:p w14:paraId="5AD9C85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FE88E1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ABCD]</w:t>
      </w:r>
    </w:p>
    <w:p w14:paraId="47A027A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65.表现韵律的方法有（  ）。</w:t>
      </w:r>
    </w:p>
    <w:p w14:paraId="661E121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A.连续韵律</w:t>
      </w:r>
    </w:p>
    <w:p w14:paraId="2AA9408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B.间隔韵律</w:t>
      </w:r>
    </w:p>
    <w:p w14:paraId="3A1CF65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C.交替韵律</w:t>
      </w:r>
    </w:p>
    <w:p w14:paraId="042296F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D.渐变韵律</w:t>
      </w:r>
    </w:p>
    <w:p w14:paraId="3E070A4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E.阶梯韵律</w:t>
      </w:r>
    </w:p>
    <w:p w14:paraId="2F23142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6FC7D58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BCE]</w:t>
      </w:r>
    </w:p>
    <w:p w14:paraId="6057AE4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66.插花作品中常常运用折线，其特点为（  ）。</w:t>
      </w:r>
    </w:p>
    <w:p w14:paraId="1EC6AF6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A.柔美、轻快的感觉，温和、自然</w:t>
      </w:r>
    </w:p>
    <w:p w14:paraId="47436CF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B.给人以转折、突然、断续的感觉</w:t>
      </w:r>
    </w:p>
    <w:p w14:paraId="00B901B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C.折成的角度有上升、下降、前进等方向感</w:t>
      </w:r>
    </w:p>
    <w:p w14:paraId="5482F70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D.具有流动感</w:t>
      </w:r>
    </w:p>
    <w:p w14:paraId="3F4CDBC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E.一般由直线弯折而成</w:t>
      </w:r>
    </w:p>
    <w:p w14:paraId="02986B1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2C51064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BDE]</w:t>
      </w:r>
    </w:p>
    <w:p w14:paraId="3B69CE9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67.常用插花花器的色彩多选用（  ）等中性色彩，易于搭配花材。</w:t>
      </w:r>
    </w:p>
    <w:p w14:paraId="65278C0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A.粉色</w:t>
      </w:r>
    </w:p>
    <w:p w14:paraId="393427E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B.白色</w:t>
      </w:r>
    </w:p>
    <w:p w14:paraId="20EBEC0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C.蓝色</w:t>
      </w:r>
    </w:p>
    <w:p w14:paraId="15CAFFA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D.黑色</w:t>
      </w:r>
    </w:p>
    <w:p w14:paraId="27BF1A44">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E.灰色</w:t>
      </w:r>
    </w:p>
    <w:p w14:paraId="695F5FB1">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0AE703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BDE]</w:t>
      </w:r>
    </w:p>
    <w:p w14:paraId="5B8FB51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68.（  ）属于复色。</w:t>
      </w:r>
    </w:p>
    <w:p w14:paraId="3323A440">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A.橙</w:t>
      </w:r>
    </w:p>
    <w:p w14:paraId="7961041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B.橙绿</w:t>
      </w:r>
    </w:p>
    <w:p w14:paraId="19E7B6B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C.紫</w:t>
      </w:r>
    </w:p>
    <w:p w14:paraId="6959266D">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D.紫绿</w:t>
      </w:r>
    </w:p>
    <w:p w14:paraId="1C241A49">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E.橙紫</w:t>
      </w:r>
    </w:p>
    <w:p w14:paraId="3011319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EA779B8">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BC]</w:t>
      </w:r>
    </w:p>
    <w:p w14:paraId="19F54CD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69.使人产生冷凉沉静的感觉冷色系色彩是（  ）。</w:t>
      </w:r>
    </w:p>
    <w:p w14:paraId="72922C32">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A.白</w:t>
      </w:r>
    </w:p>
    <w:p w14:paraId="6CB674AB">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B.蓝</w:t>
      </w:r>
    </w:p>
    <w:p w14:paraId="2EA6C3B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C.紫</w:t>
      </w:r>
    </w:p>
    <w:p w14:paraId="4EAF76E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D.黑</w:t>
      </w:r>
    </w:p>
    <w:p w14:paraId="3C7289C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E.灰</w:t>
      </w:r>
    </w:p>
    <w:p w14:paraId="111CD17E">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p>
    <w:p w14:paraId="199D90B7">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hAnsi="宋体" w:eastAsia="宋体" w:cs="宋体"/>
          <w:color w:val="000000" w:themeColor="text1"/>
          <w:sz w:val="20"/>
          <w:szCs w:val="20"/>
          <w:lang w:val="zh-CN"/>
          <w14:textFill>
            <w14:solidFill>
              <w14:schemeClr w14:val="tx1"/>
            </w14:solidFill>
          </w14:textFill>
        </w:rPr>
        <w:t>BDE]</w:t>
      </w:r>
    </w:p>
    <w:p w14:paraId="4CC569F6">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70.汉代我国插花形成（  ）三位一体的初级形式。</w:t>
      </w:r>
    </w:p>
    <w:p w14:paraId="4C7EE605">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A.配件</w:t>
      </w:r>
    </w:p>
    <w:p w14:paraId="3B4B3DFC">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B.容器</w:t>
      </w:r>
    </w:p>
    <w:p w14:paraId="5095C32A">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C.叶材</w:t>
      </w:r>
    </w:p>
    <w:p w14:paraId="1C6CFB33">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D.几架</w:t>
      </w:r>
    </w:p>
    <w:p w14:paraId="1BED9E4F">
      <w:pPr>
        <w:autoSpaceDE w:val="0"/>
        <w:autoSpaceDN w:val="0"/>
        <w:adjustRightInd w:val="0"/>
        <w:spacing w:after="0" w:line="240" w:lineRule="auto"/>
        <w:rPr>
          <w:rFonts w:hint="eastAsia" w:ascii="宋体" w:hAnsi="宋体" w:eastAsia="宋体" w:cs="宋体"/>
          <w:color w:val="000000" w:themeColor="text1"/>
          <w:sz w:val="20"/>
          <w:szCs w:val="20"/>
          <w:lang w:val="zh-CN"/>
          <w14:textFill>
            <w14:solidFill>
              <w14:schemeClr w14:val="tx1"/>
            </w14:solidFill>
          </w14:textFill>
        </w:rPr>
      </w:pPr>
      <w:r>
        <w:rPr>
          <w:rFonts w:hint="eastAsia" w:ascii="宋体" w:hAnsi="宋体" w:eastAsia="宋体" w:cs="宋体"/>
          <w:color w:val="000000" w:themeColor="text1"/>
          <w:sz w:val="20"/>
          <w:szCs w:val="20"/>
          <w:lang w:val="zh-CN"/>
          <w14:textFill>
            <w14:solidFill>
              <w14:schemeClr w14:val="tx1"/>
            </w14:solidFill>
          </w14:textFill>
        </w:rPr>
        <w:t>E.花材</w:t>
      </w:r>
    </w:p>
    <w:p w14:paraId="17FB3FD2">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40815C67">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418EF66B">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2FF1410F">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3167F47F">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p>
    <w:p w14:paraId="263FE3A1">
      <w:pPr>
        <w:numPr>
          <w:ilvl w:val="0"/>
          <w:numId w:val="0"/>
        </w:numPr>
        <w:ind w:left="420" w:leftChars="0"/>
        <w:rPr>
          <w:rFonts w:hint="eastAsia" w:ascii="仿宋" w:hAnsi="仿宋" w:eastAsia="仿宋" w:cs="仿宋"/>
          <w:b w:val="0"/>
          <w:bCs w:val="0"/>
          <w:color w:val="000000" w:themeColor="text1"/>
          <w:kern w:val="2"/>
          <w:sz w:val="28"/>
          <w:szCs w:val="28"/>
          <w:lang w:val="en-US" w:eastAsia="zh-CN" w:bidi="ar-SA"/>
          <w14:textFill>
            <w14:solidFill>
              <w14:schemeClr w14:val="tx1"/>
            </w14:solidFill>
          </w14:textFill>
        </w:rPr>
      </w:pPr>
      <w:bookmarkStart w:id="0" w:name="_GoBack"/>
      <w:bookmarkEnd w:id="0"/>
    </w:p>
    <w:p w14:paraId="38094119">
      <w:pPr>
        <w:numPr>
          <w:numId w:val="0"/>
        </w:numPr>
        <w:ind w:leftChars="-150"/>
        <w:rPr>
          <w:rFonts w:hint="eastAsia" w:ascii="仿宋" w:hAnsi="仿宋" w:eastAsia="仿宋" w:cs="仿宋"/>
          <w:b/>
          <w:bCs/>
          <w:color w:val="000000" w:themeColor="text1"/>
          <w:kern w:val="2"/>
          <w:sz w:val="36"/>
          <w:szCs w:val="36"/>
          <w:lang w:val="en-US" w:eastAsia="zh-CN" w:bidi="ar-SA"/>
          <w14:textFill>
            <w14:solidFill>
              <w14:schemeClr w14:val="tx1"/>
            </w14:solidFill>
          </w14:textFill>
        </w:rPr>
      </w:pPr>
      <w:r>
        <w:rPr>
          <w:rFonts w:hint="eastAsia" w:ascii="仿宋" w:hAnsi="仿宋" w:eastAsia="仿宋" w:cs="仿宋"/>
          <w:b/>
          <w:bCs/>
          <w:color w:val="000000" w:themeColor="text1"/>
          <w:kern w:val="2"/>
          <w:sz w:val="36"/>
          <w:szCs w:val="36"/>
          <w:lang w:val="en-US" w:eastAsia="zh-CN" w:bidi="ar-SA"/>
          <w14:textFill>
            <w14:solidFill>
              <w14:schemeClr w14:val="tx1"/>
            </w14:solidFill>
          </w14:textFill>
        </w:rPr>
        <w:t>3.判断70题</w:t>
      </w:r>
    </w:p>
    <w:p w14:paraId="6B2E81E0">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2395CD1">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  ）梅花是常绿树种。</w:t>
      </w:r>
    </w:p>
    <w:p w14:paraId="1DAAB43D">
      <w:pPr>
        <w:autoSpaceDE w:val="0"/>
        <w:autoSpaceDN w:val="0"/>
        <w:adjustRightInd w:val="0"/>
        <w:spacing w:after="0" w:line="240" w:lineRule="auto"/>
        <w:rPr>
          <w:rFonts w:hint="eastAsia" w:ascii="宋体" w:eastAsia="宋体" w:cs="宋体"/>
          <w:kern w:val="0"/>
          <w:sz w:val="20"/>
          <w:szCs w:val="20"/>
          <w:lang w:val="zh-CN"/>
        </w:rPr>
      </w:pPr>
    </w:p>
    <w:p w14:paraId="38D15ACF">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5295781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  ）梅花是典型的灌木植物。</w:t>
      </w:r>
    </w:p>
    <w:p w14:paraId="4B2CC95F">
      <w:pPr>
        <w:autoSpaceDE w:val="0"/>
        <w:autoSpaceDN w:val="0"/>
        <w:adjustRightInd w:val="0"/>
        <w:spacing w:after="0" w:line="240" w:lineRule="auto"/>
        <w:rPr>
          <w:rFonts w:hint="eastAsia" w:ascii="宋体" w:eastAsia="宋体" w:cs="宋体"/>
          <w:kern w:val="0"/>
          <w:sz w:val="20"/>
          <w:szCs w:val="20"/>
          <w:lang w:val="zh-CN"/>
        </w:rPr>
      </w:pPr>
    </w:p>
    <w:p w14:paraId="10361223">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5628D4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  ）梅花是我国十大传统名花。</w:t>
      </w:r>
    </w:p>
    <w:p w14:paraId="30D297FD">
      <w:pPr>
        <w:autoSpaceDE w:val="0"/>
        <w:autoSpaceDN w:val="0"/>
        <w:adjustRightInd w:val="0"/>
        <w:spacing w:after="0" w:line="240" w:lineRule="auto"/>
        <w:rPr>
          <w:rFonts w:hint="eastAsia" w:ascii="宋体" w:eastAsia="宋体" w:cs="宋体"/>
          <w:kern w:val="0"/>
          <w:sz w:val="20"/>
          <w:szCs w:val="20"/>
          <w:lang w:val="zh-CN"/>
        </w:rPr>
      </w:pPr>
    </w:p>
    <w:p w14:paraId="1A1D8B6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7A7A5EC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  ）梅花是东方插花常用切枝材料。</w:t>
      </w:r>
    </w:p>
    <w:p w14:paraId="439339D5">
      <w:pPr>
        <w:autoSpaceDE w:val="0"/>
        <w:autoSpaceDN w:val="0"/>
        <w:adjustRightInd w:val="0"/>
        <w:spacing w:after="0" w:line="240" w:lineRule="auto"/>
        <w:rPr>
          <w:rFonts w:hint="eastAsia" w:ascii="宋体" w:eastAsia="宋体" w:cs="宋体"/>
          <w:kern w:val="0"/>
          <w:sz w:val="20"/>
          <w:szCs w:val="20"/>
          <w:lang w:val="zh-CN"/>
        </w:rPr>
      </w:pPr>
    </w:p>
    <w:p w14:paraId="021E811E">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74BFC1E">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  ）梅花是多年生常绿观花木本植物。</w:t>
      </w:r>
    </w:p>
    <w:p w14:paraId="6913E8C9">
      <w:pPr>
        <w:autoSpaceDE w:val="0"/>
        <w:autoSpaceDN w:val="0"/>
        <w:adjustRightInd w:val="0"/>
        <w:spacing w:after="0" w:line="240" w:lineRule="auto"/>
        <w:rPr>
          <w:rFonts w:hint="eastAsia" w:ascii="宋体" w:eastAsia="宋体" w:cs="宋体"/>
          <w:kern w:val="0"/>
          <w:sz w:val="20"/>
          <w:szCs w:val="20"/>
          <w:lang w:val="zh-CN"/>
        </w:rPr>
      </w:pPr>
    </w:p>
    <w:p w14:paraId="3BD6485A">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26A27CAA">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  ）梅花是李科植物。</w:t>
      </w:r>
    </w:p>
    <w:p w14:paraId="429542AD">
      <w:pPr>
        <w:autoSpaceDE w:val="0"/>
        <w:autoSpaceDN w:val="0"/>
        <w:adjustRightInd w:val="0"/>
        <w:spacing w:after="0" w:line="240" w:lineRule="auto"/>
        <w:rPr>
          <w:rFonts w:hint="eastAsia" w:ascii="宋体" w:eastAsia="宋体" w:cs="宋体"/>
          <w:kern w:val="0"/>
          <w:sz w:val="20"/>
          <w:szCs w:val="20"/>
          <w:lang w:val="zh-CN"/>
        </w:rPr>
      </w:pPr>
    </w:p>
    <w:p w14:paraId="732BB42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EABE734">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7.（  ）梅花是杏科植物。</w:t>
      </w:r>
    </w:p>
    <w:p w14:paraId="53D1B365">
      <w:pPr>
        <w:autoSpaceDE w:val="0"/>
        <w:autoSpaceDN w:val="0"/>
        <w:adjustRightInd w:val="0"/>
        <w:spacing w:after="0" w:line="240" w:lineRule="auto"/>
        <w:rPr>
          <w:rFonts w:hint="eastAsia" w:ascii="宋体" w:eastAsia="宋体" w:cs="宋体"/>
          <w:kern w:val="0"/>
          <w:sz w:val="20"/>
          <w:szCs w:val="20"/>
          <w:lang w:val="zh-CN"/>
        </w:rPr>
      </w:pPr>
    </w:p>
    <w:p w14:paraId="2EDC0D1F">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4AF0398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8.（  ）梅花是兰科植物。</w:t>
      </w:r>
    </w:p>
    <w:p w14:paraId="7CDBACA8">
      <w:pPr>
        <w:autoSpaceDE w:val="0"/>
        <w:autoSpaceDN w:val="0"/>
        <w:adjustRightInd w:val="0"/>
        <w:spacing w:after="0" w:line="240" w:lineRule="auto"/>
        <w:rPr>
          <w:rFonts w:hint="eastAsia" w:ascii="宋体" w:eastAsia="宋体" w:cs="宋体"/>
          <w:kern w:val="0"/>
          <w:sz w:val="20"/>
          <w:szCs w:val="20"/>
          <w:lang w:val="zh-CN"/>
        </w:rPr>
      </w:pPr>
    </w:p>
    <w:p w14:paraId="127BA73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2CCA97F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9.（  ）梅原产我国北方，已有三千多年的栽培历史，有许多优良品种。</w:t>
      </w:r>
    </w:p>
    <w:p w14:paraId="73348DEF">
      <w:pPr>
        <w:autoSpaceDE w:val="0"/>
        <w:autoSpaceDN w:val="0"/>
        <w:adjustRightInd w:val="0"/>
        <w:spacing w:after="0" w:line="240" w:lineRule="auto"/>
        <w:rPr>
          <w:rFonts w:hint="eastAsia" w:ascii="宋体" w:eastAsia="宋体" w:cs="宋体"/>
          <w:kern w:val="0"/>
          <w:sz w:val="20"/>
          <w:szCs w:val="20"/>
          <w:lang w:val="zh-CN"/>
        </w:rPr>
      </w:pPr>
    </w:p>
    <w:p w14:paraId="4235F44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2AE9E5C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10.（  ）梅花花期为夏秋季节，自古就有</w:t>
      </w:r>
      <w:r>
        <w:rPr>
          <w:rFonts w:ascii="宋体" w:eastAsia="宋体" w:cs="宋体"/>
          <w:kern w:val="0"/>
          <w:sz w:val="20"/>
          <w:szCs w:val="20"/>
          <w:lang w:val="zh-CN"/>
        </w:rPr>
        <w:t>“</w:t>
      </w:r>
      <w:r>
        <w:rPr>
          <w:rFonts w:hint="eastAsia" w:ascii="宋体" w:eastAsia="宋体" w:cs="宋体"/>
          <w:kern w:val="0"/>
          <w:sz w:val="20"/>
          <w:szCs w:val="20"/>
          <w:lang w:val="zh-CN"/>
        </w:rPr>
        <w:t>梅花香自苦寒来</w:t>
      </w:r>
      <w:r>
        <w:rPr>
          <w:rFonts w:ascii="宋体" w:eastAsia="宋体" w:cs="宋体"/>
          <w:kern w:val="0"/>
          <w:sz w:val="20"/>
          <w:szCs w:val="20"/>
          <w:lang w:val="zh-CN"/>
        </w:rPr>
        <w:t>”</w:t>
      </w:r>
      <w:r>
        <w:rPr>
          <w:rFonts w:hint="eastAsia" w:ascii="宋体" w:eastAsia="宋体" w:cs="宋体"/>
          <w:kern w:val="0"/>
          <w:sz w:val="20"/>
          <w:szCs w:val="20"/>
          <w:lang w:val="zh-CN"/>
        </w:rPr>
        <w:t>一说。</w:t>
      </w:r>
    </w:p>
    <w:p w14:paraId="6A2182F2">
      <w:pPr>
        <w:autoSpaceDE w:val="0"/>
        <w:autoSpaceDN w:val="0"/>
        <w:adjustRightInd w:val="0"/>
        <w:spacing w:after="0" w:line="240" w:lineRule="auto"/>
        <w:rPr>
          <w:rFonts w:hint="eastAsia" w:ascii="宋体" w:eastAsia="宋体" w:cs="宋体"/>
          <w:kern w:val="0"/>
          <w:sz w:val="20"/>
          <w:szCs w:val="20"/>
          <w:lang w:val="zh-CN"/>
        </w:rPr>
      </w:pPr>
    </w:p>
    <w:p w14:paraId="22A974D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59F3A69B">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11.（  ）梅花花期秋冬季节，为先花后叶的植物类型。</w:t>
      </w:r>
    </w:p>
    <w:p w14:paraId="734B6DFC">
      <w:pPr>
        <w:autoSpaceDE w:val="0"/>
        <w:autoSpaceDN w:val="0"/>
        <w:adjustRightInd w:val="0"/>
        <w:spacing w:after="0" w:line="240" w:lineRule="auto"/>
        <w:rPr>
          <w:rFonts w:hint="eastAsia" w:ascii="宋体" w:eastAsia="宋体" w:cs="宋体"/>
          <w:kern w:val="0"/>
          <w:sz w:val="20"/>
          <w:szCs w:val="20"/>
          <w:lang w:val="zh-CN"/>
        </w:rPr>
      </w:pPr>
    </w:p>
    <w:p w14:paraId="2FC7490B">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0B4A0570">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12.（  ）梅花的叶为奇数羽状复叶。</w:t>
      </w:r>
    </w:p>
    <w:p w14:paraId="31BF5661">
      <w:pPr>
        <w:autoSpaceDE w:val="0"/>
        <w:autoSpaceDN w:val="0"/>
        <w:adjustRightInd w:val="0"/>
        <w:spacing w:after="0" w:line="240" w:lineRule="auto"/>
        <w:rPr>
          <w:rFonts w:hint="eastAsia" w:ascii="宋体" w:eastAsia="宋体" w:cs="宋体"/>
          <w:kern w:val="0"/>
          <w:sz w:val="20"/>
          <w:szCs w:val="20"/>
          <w:lang w:val="zh-CN"/>
        </w:rPr>
      </w:pPr>
    </w:p>
    <w:p w14:paraId="1461A60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012B0568">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13.（  ）梅花的叶为单身复叶。</w:t>
      </w:r>
    </w:p>
    <w:p w14:paraId="6A7B165C">
      <w:pPr>
        <w:autoSpaceDE w:val="0"/>
        <w:autoSpaceDN w:val="0"/>
        <w:adjustRightInd w:val="0"/>
        <w:spacing w:after="0" w:line="240" w:lineRule="auto"/>
        <w:rPr>
          <w:rFonts w:hint="eastAsia" w:ascii="宋体" w:eastAsia="宋体" w:cs="宋体"/>
          <w:kern w:val="0"/>
          <w:sz w:val="20"/>
          <w:szCs w:val="20"/>
          <w:lang w:val="zh-CN"/>
        </w:rPr>
      </w:pPr>
    </w:p>
    <w:p w14:paraId="0F15AE6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4DCF6DD8">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14.（  ）梅花的花为总状花序。</w:t>
      </w:r>
    </w:p>
    <w:p w14:paraId="29B5D08F">
      <w:pPr>
        <w:autoSpaceDE w:val="0"/>
        <w:autoSpaceDN w:val="0"/>
        <w:adjustRightInd w:val="0"/>
        <w:spacing w:after="0" w:line="240" w:lineRule="auto"/>
        <w:rPr>
          <w:rFonts w:hint="eastAsia" w:ascii="宋体" w:eastAsia="宋体" w:cs="宋体"/>
          <w:kern w:val="0"/>
          <w:sz w:val="20"/>
          <w:szCs w:val="20"/>
          <w:lang w:val="zh-CN"/>
        </w:rPr>
      </w:pPr>
    </w:p>
    <w:p w14:paraId="3F0ED6AA">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74E13FF">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15.（  ）梅花的花单生叶腋。</w:t>
      </w:r>
    </w:p>
    <w:p w14:paraId="4961E81D">
      <w:pPr>
        <w:autoSpaceDE w:val="0"/>
        <w:autoSpaceDN w:val="0"/>
        <w:adjustRightInd w:val="0"/>
        <w:spacing w:after="0" w:line="240" w:lineRule="auto"/>
        <w:rPr>
          <w:rFonts w:hint="eastAsia" w:ascii="宋体" w:eastAsia="宋体" w:cs="宋体"/>
          <w:kern w:val="0"/>
          <w:sz w:val="20"/>
          <w:szCs w:val="20"/>
          <w:lang w:val="zh-CN"/>
        </w:rPr>
      </w:pPr>
    </w:p>
    <w:p w14:paraId="4C128F8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7F182213">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16.（  ）梅花的果为核果。</w:t>
      </w:r>
    </w:p>
    <w:p w14:paraId="5BE0276A">
      <w:pPr>
        <w:autoSpaceDE w:val="0"/>
        <w:autoSpaceDN w:val="0"/>
        <w:adjustRightInd w:val="0"/>
        <w:spacing w:after="0" w:line="240" w:lineRule="auto"/>
        <w:rPr>
          <w:rFonts w:hint="eastAsia" w:ascii="宋体" w:eastAsia="宋体" w:cs="宋体"/>
          <w:kern w:val="0"/>
          <w:sz w:val="20"/>
          <w:szCs w:val="20"/>
          <w:lang w:val="zh-CN"/>
        </w:rPr>
      </w:pPr>
    </w:p>
    <w:p w14:paraId="4154F8BB">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881DD64">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17.（  ）龙游梅类枝条下垂，形成独特的伞状树姿。</w:t>
      </w:r>
    </w:p>
    <w:p w14:paraId="4916F774">
      <w:pPr>
        <w:autoSpaceDE w:val="0"/>
        <w:autoSpaceDN w:val="0"/>
        <w:adjustRightInd w:val="0"/>
        <w:spacing w:after="0" w:line="240" w:lineRule="auto"/>
        <w:rPr>
          <w:rFonts w:hint="eastAsia" w:ascii="宋体" w:eastAsia="宋体" w:cs="宋体"/>
          <w:kern w:val="0"/>
          <w:sz w:val="20"/>
          <w:szCs w:val="20"/>
          <w:lang w:val="zh-CN"/>
        </w:rPr>
      </w:pPr>
    </w:p>
    <w:p w14:paraId="11200AD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54C8A9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18.（  ）照水梅类，枝条直立或斜展，形成独特的伞状树姿。</w:t>
      </w:r>
    </w:p>
    <w:p w14:paraId="346D63FA">
      <w:pPr>
        <w:autoSpaceDE w:val="0"/>
        <w:autoSpaceDN w:val="0"/>
        <w:adjustRightInd w:val="0"/>
        <w:spacing w:after="0" w:line="240" w:lineRule="auto"/>
        <w:rPr>
          <w:rFonts w:hint="eastAsia" w:ascii="宋体" w:eastAsia="宋体" w:cs="宋体"/>
          <w:kern w:val="0"/>
          <w:sz w:val="20"/>
          <w:szCs w:val="20"/>
          <w:lang w:val="zh-CN"/>
        </w:rPr>
      </w:pPr>
    </w:p>
    <w:p w14:paraId="63A12C3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92ADF6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19.（  ）春兰、墨兰较易感染炭疽病，而蕙兰、建兰则较抗病。</w:t>
      </w:r>
    </w:p>
    <w:p w14:paraId="3CC93195">
      <w:pPr>
        <w:autoSpaceDE w:val="0"/>
        <w:autoSpaceDN w:val="0"/>
        <w:adjustRightInd w:val="0"/>
        <w:spacing w:after="0" w:line="240" w:lineRule="auto"/>
        <w:rPr>
          <w:rFonts w:hint="eastAsia" w:ascii="宋体" w:eastAsia="宋体" w:cs="宋体"/>
          <w:kern w:val="0"/>
          <w:sz w:val="20"/>
          <w:szCs w:val="20"/>
          <w:lang w:val="zh-CN"/>
        </w:rPr>
      </w:pPr>
    </w:p>
    <w:p w14:paraId="0D7FFFB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280E59F">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20.（  ）紫薇和紫荆、紫藤全部是木本花卉。</w:t>
      </w:r>
    </w:p>
    <w:p w14:paraId="25F5C0B5">
      <w:pPr>
        <w:autoSpaceDE w:val="0"/>
        <w:autoSpaceDN w:val="0"/>
        <w:adjustRightInd w:val="0"/>
        <w:spacing w:after="0" w:line="240" w:lineRule="auto"/>
        <w:rPr>
          <w:rFonts w:hint="eastAsia" w:ascii="宋体" w:eastAsia="宋体" w:cs="宋体"/>
          <w:kern w:val="0"/>
          <w:sz w:val="20"/>
          <w:szCs w:val="20"/>
          <w:lang w:val="zh-CN"/>
        </w:rPr>
      </w:pPr>
    </w:p>
    <w:p w14:paraId="5FEE9F38">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05F126A">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21.（  ）凌霄是以缠绕茎向上攀援的藤本花卉。</w:t>
      </w:r>
    </w:p>
    <w:p w14:paraId="3A525C00">
      <w:pPr>
        <w:autoSpaceDE w:val="0"/>
        <w:autoSpaceDN w:val="0"/>
        <w:adjustRightInd w:val="0"/>
        <w:spacing w:after="0" w:line="240" w:lineRule="auto"/>
        <w:rPr>
          <w:rFonts w:hint="eastAsia" w:ascii="宋体" w:eastAsia="宋体" w:cs="宋体"/>
          <w:kern w:val="0"/>
          <w:sz w:val="20"/>
          <w:szCs w:val="20"/>
          <w:lang w:val="zh-CN"/>
        </w:rPr>
      </w:pPr>
    </w:p>
    <w:p w14:paraId="04A050A2">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5420828">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22.（  ）冬季对山茶花的枝条进行断截，可增加翌年的开花量。</w:t>
      </w:r>
    </w:p>
    <w:p w14:paraId="213FADF1">
      <w:pPr>
        <w:autoSpaceDE w:val="0"/>
        <w:autoSpaceDN w:val="0"/>
        <w:adjustRightInd w:val="0"/>
        <w:spacing w:after="0" w:line="240" w:lineRule="auto"/>
        <w:rPr>
          <w:rFonts w:hint="eastAsia" w:ascii="宋体" w:eastAsia="宋体" w:cs="宋体"/>
          <w:kern w:val="0"/>
          <w:sz w:val="20"/>
          <w:szCs w:val="20"/>
          <w:lang w:val="zh-CN"/>
        </w:rPr>
      </w:pPr>
    </w:p>
    <w:p w14:paraId="2300AE00">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C1FF95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23.（  ）温室花卉与露地花卉相比，具有抗逆性强，栽培管理粗放等特点。</w:t>
      </w:r>
    </w:p>
    <w:p w14:paraId="21AE2394">
      <w:pPr>
        <w:autoSpaceDE w:val="0"/>
        <w:autoSpaceDN w:val="0"/>
        <w:adjustRightInd w:val="0"/>
        <w:spacing w:after="0" w:line="240" w:lineRule="auto"/>
        <w:rPr>
          <w:rFonts w:hint="eastAsia" w:ascii="宋体" w:eastAsia="宋体" w:cs="宋体"/>
          <w:kern w:val="0"/>
          <w:sz w:val="20"/>
          <w:szCs w:val="20"/>
          <w:lang w:val="zh-CN"/>
        </w:rPr>
      </w:pPr>
    </w:p>
    <w:p w14:paraId="3097A0A2">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43FA45B6">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24.（  ）大戟科植物形态多样有乔木、灌木或草本，多数含乳汁，单叶。有托叶，花为单性。</w:t>
      </w:r>
    </w:p>
    <w:p w14:paraId="73512F4E">
      <w:pPr>
        <w:autoSpaceDE w:val="0"/>
        <w:autoSpaceDN w:val="0"/>
        <w:adjustRightInd w:val="0"/>
        <w:spacing w:after="0" w:line="240" w:lineRule="auto"/>
        <w:rPr>
          <w:rFonts w:hint="eastAsia" w:ascii="宋体" w:eastAsia="宋体" w:cs="宋体"/>
          <w:kern w:val="0"/>
          <w:sz w:val="20"/>
          <w:szCs w:val="20"/>
          <w:lang w:val="zh-CN"/>
        </w:rPr>
      </w:pPr>
    </w:p>
    <w:p w14:paraId="0C90BB86">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2776C4A5">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25.（  ）瓷盆精致、美观，多直接用于栽培兰花。</w:t>
      </w:r>
    </w:p>
    <w:p w14:paraId="1262B3ED">
      <w:pPr>
        <w:autoSpaceDE w:val="0"/>
        <w:autoSpaceDN w:val="0"/>
        <w:adjustRightInd w:val="0"/>
        <w:spacing w:after="0" w:line="240" w:lineRule="auto"/>
        <w:rPr>
          <w:rFonts w:hint="eastAsia" w:ascii="宋体" w:eastAsia="宋体" w:cs="宋体"/>
          <w:kern w:val="0"/>
          <w:sz w:val="20"/>
          <w:szCs w:val="20"/>
          <w:lang w:val="zh-CN"/>
        </w:rPr>
      </w:pPr>
    </w:p>
    <w:p w14:paraId="6F9D5799">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023673E2">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26.（  ）在同一树丛中，乔、灌木互为主、配景。</w:t>
      </w:r>
    </w:p>
    <w:p w14:paraId="7E085CC5">
      <w:pPr>
        <w:autoSpaceDE w:val="0"/>
        <w:autoSpaceDN w:val="0"/>
        <w:adjustRightInd w:val="0"/>
        <w:spacing w:after="0" w:line="240" w:lineRule="auto"/>
        <w:rPr>
          <w:rFonts w:hint="eastAsia" w:ascii="宋体" w:eastAsia="宋体" w:cs="宋体"/>
          <w:kern w:val="0"/>
          <w:sz w:val="20"/>
          <w:szCs w:val="20"/>
          <w:lang w:val="zh-CN"/>
        </w:rPr>
      </w:pPr>
    </w:p>
    <w:p w14:paraId="21DBF033">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D9A9E0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27.（  ）汽油机过热容易导致功率不足，应停机冷却或轻负荷低速运转。</w:t>
      </w:r>
    </w:p>
    <w:p w14:paraId="7FAD7A02">
      <w:pPr>
        <w:autoSpaceDE w:val="0"/>
        <w:autoSpaceDN w:val="0"/>
        <w:adjustRightInd w:val="0"/>
        <w:spacing w:after="0" w:line="240" w:lineRule="auto"/>
        <w:rPr>
          <w:rFonts w:hint="eastAsia" w:ascii="宋体" w:eastAsia="宋体" w:cs="宋体"/>
          <w:kern w:val="0"/>
          <w:sz w:val="20"/>
          <w:szCs w:val="20"/>
          <w:lang w:val="zh-CN"/>
        </w:rPr>
      </w:pPr>
    </w:p>
    <w:p w14:paraId="3D2EAE8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42E9C74F">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28.（  ）环剥的作用是可阻止养分向下运输，增加上部有机养分的积累和花芽的形成。</w:t>
      </w:r>
    </w:p>
    <w:p w14:paraId="1D8FF4DF">
      <w:pPr>
        <w:autoSpaceDE w:val="0"/>
        <w:autoSpaceDN w:val="0"/>
        <w:adjustRightInd w:val="0"/>
        <w:spacing w:after="0" w:line="240" w:lineRule="auto"/>
        <w:rPr>
          <w:rFonts w:hint="eastAsia" w:ascii="宋体" w:eastAsia="宋体" w:cs="宋体"/>
          <w:kern w:val="0"/>
          <w:sz w:val="20"/>
          <w:szCs w:val="20"/>
          <w:lang w:val="zh-CN"/>
        </w:rPr>
      </w:pPr>
    </w:p>
    <w:p w14:paraId="36B1DA5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60111DF4">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29.（  ）</w:t>
      </w:r>
      <w:r>
        <w:rPr>
          <w:rFonts w:ascii="宋体" w:eastAsia="宋体" w:cs="宋体"/>
          <w:kern w:val="0"/>
          <w:sz w:val="20"/>
          <w:szCs w:val="20"/>
          <w:lang w:val="zh-CN"/>
        </w:rPr>
        <w:t>“</w:t>
      </w:r>
      <w:r>
        <w:rPr>
          <w:rFonts w:hint="eastAsia" w:ascii="宋体" w:eastAsia="宋体" w:cs="宋体"/>
          <w:kern w:val="0"/>
          <w:sz w:val="20"/>
          <w:szCs w:val="20"/>
          <w:lang w:val="zh-CN"/>
        </w:rPr>
        <w:t>截干蓄枝</w:t>
      </w:r>
      <w:r>
        <w:rPr>
          <w:rFonts w:ascii="宋体" w:eastAsia="宋体" w:cs="宋体"/>
          <w:kern w:val="0"/>
          <w:sz w:val="20"/>
          <w:szCs w:val="20"/>
          <w:lang w:val="zh-CN"/>
        </w:rPr>
        <w:t>”</w:t>
      </w:r>
      <w:r>
        <w:rPr>
          <w:rFonts w:hint="eastAsia" w:ascii="宋体" w:eastAsia="宋体" w:cs="宋体"/>
          <w:kern w:val="0"/>
          <w:sz w:val="20"/>
          <w:szCs w:val="20"/>
          <w:lang w:val="zh-CN"/>
        </w:rPr>
        <w:t>就是将主干从与造型不相符合处截干，并蓄养新枝，以枝代干。</w:t>
      </w:r>
    </w:p>
    <w:p w14:paraId="0BB71341">
      <w:pPr>
        <w:autoSpaceDE w:val="0"/>
        <w:autoSpaceDN w:val="0"/>
        <w:adjustRightInd w:val="0"/>
        <w:spacing w:after="0" w:line="240" w:lineRule="auto"/>
        <w:rPr>
          <w:rFonts w:hint="eastAsia" w:ascii="宋体" w:eastAsia="宋体" w:cs="宋体"/>
          <w:kern w:val="0"/>
          <w:sz w:val="20"/>
          <w:szCs w:val="20"/>
          <w:lang w:val="zh-CN"/>
        </w:rPr>
      </w:pPr>
    </w:p>
    <w:p w14:paraId="096A5086">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4E9FE91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30.（  ）在花卉穴盘育苗中，幼苗出土后，应及时浇施营养液，前期浓度不宜过高，EC值在2.2～4.4ms/cm为宜。</w:t>
      </w:r>
    </w:p>
    <w:p w14:paraId="67BDEAF9">
      <w:pPr>
        <w:autoSpaceDE w:val="0"/>
        <w:autoSpaceDN w:val="0"/>
        <w:adjustRightInd w:val="0"/>
        <w:spacing w:after="0" w:line="240" w:lineRule="auto"/>
        <w:rPr>
          <w:rFonts w:hint="eastAsia" w:ascii="宋体" w:eastAsia="宋体" w:cs="宋体"/>
          <w:kern w:val="0"/>
          <w:sz w:val="20"/>
          <w:szCs w:val="20"/>
          <w:lang w:val="zh-CN"/>
        </w:rPr>
      </w:pPr>
    </w:p>
    <w:p w14:paraId="7BEC479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2828235">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31.（  ）当氧气不足时，植物会从有氧呼吸转入短暂的无氧呼吸。</w:t>
      </w:r>
    </w:p>
    <w:p w14:paraId="53CA00E5">
      <w:pPr>
        <w:autoSpaceDE w:val="0"/>
        <w:autoSpaceDN w:val="0"/>
        <w:adjustRightInd w:val="0"/>
        <w:spacing w:after="0" w:line="240" w:lineRule="auto"/>
        <w:rPr>
          <w:rFonts w:hint="eastAsia" w:ascii="宋体" w:eastAsia="宋体" w:cs="宋体"/>
          <w:kern w:val="0"/>
          <w:sz w:val="20"/>
          <w:szCs w:val="20"/>
          <w:lang w:val="zh-CN"/>
        </w:rPr>
      </w:pPr>
    </w:p>
    <w:p w14:paraId="079142A3">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6AB61AD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32.（  ）呼吸作用包括有氧呼吸和无氧呼吸。</w:t>
      </w:r>
    </w:p>
    <w:p w14:paraId="673089B6">
      <w:pPr>
        <w:autoSpaceDE w:val="0"/>
        <w:autoSpaceDN w:val="0"/>
        <w:adjustRightInd w:val="0"/>
        <w:spacing w:after="0" w:line="240" w:lineRule="auto"/>
        <w:rPr>
          <w:rFonts w:hint="eastAsia" w:ascii="宋体" w:eastAsia="宋体" w:cs="宋体"/>
          <w:kern w:val="0"/>
          <w:sz w:val="20"/>
          <w:szCs w:val="20"/>
          <w:lang w:val="zh-CN"/>
        </w:rPr>
      </w:pPr>
    </w:p>
    <w:p w14:paraId="4C2002A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0311A97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33.（  ）针叶树种的发生发展历史悠久，现存的很多种类是第三纪后的孑遗植物。如珙桐、银杏、水杉等。</w:t>
      </w:r>
    </w:p>
    <w:p w14:paraId="579EFEF0">
      <w:pPr>
        <w:autoSpaceDE w:val="0"/>
        <w:autoSpaceDN w:val="0"/>
        <w:adjustRightInd w:val="0"/>
        <w:spacing w:after="0" w:line="240" w:lineRule="auto"/>
        <w:rPr>
          <w:rFonts w:hint="eastAsia" w:ascii="宋体" w:eastAsia="宋体" w:cs="宋体"/>
          <w:kern w:val="0"/>
          <w:sz w:val="20"/>
          <w:szCs w:val="20"/>
          <w:lang w:val="zh-CN"/>
        </w:rPr>
      </w:pPr>
    </w:p>
    <w:p w14:paraId="09A72CB0">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D6A0AD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34.（  ）只要具有雌、雄蕊的花，就是完全花。</w:t>
      </w:r>
    </w:p>
    <w:p w14:paraId="182ECF12">
      <w:pPr>
        <w:autoSpaceDE w:val="0"/>
        <w:autoSpaceDN w:val="0"/>
        <w:adjustRightInd w:val="0"/>
        <w:spacing w:after="0" w:line="240" w:lineRule="auto"/>
        <w:rPr>
          <w:rFonts w:hint="eastAsia" w:ascii="宋体" w:eastAsia="宋体" w:cs="宋体"/>
          <w:kern w:val="0"/>
          <w:sz w:val="20"/>
          <w:szCs w:val="20"/>
          <w:lang w:val="zh-CN"/>
        </w:rPr>
      </w:pPr>
    </w:p>
    <w:p w14:paraId="56CAADD8">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87C1C2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35.（  ）塑果类的种子一般采用晒干法脱粒。</w:t>
      </w:r>
    </w:p>
    <w:p w14:paraId="0C51A29F">
      <w:pPr>
        <w:autoSpaceDE w:val="0"/>
        <w:autoSpaceDN w:val="0"/>
        <w:adjustRightInd w:val="0"/>
        <w:spacing w:after="0" w:line="240" w:lineRule="auto"/>
        <w:rPr>
          <w:rFonts w:hint="eastAsia" w:ascii="宋体" w:eastAsia="宋体" w:cs="宋体"/>
          <w:kern w:val="0"/>
          <w:sz w:val="20"/>
          <w:szCs w:val="20"/>
          <w:lang w:val="zh-CN"/>
        </w:rPr>
      </w:pPr>
    </w:p>
    <w:p w14:paraId="32D8710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475B78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36.（  ）地下茎单轴型，秆节分枝3，秆常呈微四方形，基部各节常有气根。秆箨易落是方竹属的特征。</w:t>
      </w:r>
    </w:p>
    <w:p w14:paraId="230F35B3">
      <w:pPr>
        <w:autoSpaceDE w:val="0"/>
        <w:autoSpaceDN w:val="0"/>
        <w:adjustRightInd w:val="0"/>
        <w:spacing w:after="0" w:line="240" w:lineRule="auto"/>
        <w:rPr>
          <w:rFonts w:hint="eastAsia" w:ascii="宋体" w:eastAsia="宋体" w:cs="宋体"/>
          <w:kern w:val="0"/>
          <w:sz w:val="20"/>
          <w:szCs w:val="20"/>
          <w:lang w:val="zh-CN"/>
        </w:rPr>
      </w:pPr>
    </w:p>
    <w:p w14:paraId="198BE49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26CCBF5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37.（  ）切花保鲜剂中常用的营养补充物质是蔗糖和葡萄糖。</w:t>
      </w:r>
    </w:p>
    <w:p w14:paraId="17D5EBBD">
      <w:pPr>
        <w:autoSpaceDE w:val="0"/>
        <w:autoSpaceDN w:val="0"/>
        <w:adjustRightInd w:val="0"/>
        <w:spacing w:after="0" w:line="240" w:lineRule="auto"/>
        <w:rPr>
          <w:rFonts w:hint="eastAsia" w:ascii="宋体" w:eastAsia="宋体" w:cs="宋体"/>
          <w:kern w:val="0"/>
          <w:sz w:val="20"/>
          <w:szCs w:val="20"/>
          <w:lang w:val="zh-CN"/>
        </w:rPr>
      </w:pPr>
    </w:p>
    <w:p w14:paraId="04C177C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D1D8130">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38.（  ）精通业务就是要求从业者刻苦钻研业务，技术上精益求精。</w:t>
      </w:r>
    </w:p>
    <w:p w14:paraId="3FF1CB21">
      <w:pPr>
        <w:autoSpaceDE w:val="0"/>
        <w:autoSpaceDN w:val="0"/>
        <w:adjustRightInd w:val="0"/>
        <w:spacing w:after="0" w:line="240" w:lineRule="auto"/>
        <w:rPr>
          <w:rFonts w:hint="eastAsia" w:ascii="宋体" w:eastAsia="宋体" w:cs="宋体"/>
          <w:kern w:val="0"/>
          <w:sz w:val="20"/>
          <w:szCs w:val="20"/>
          <w:lang w:val="zh-CN"/>
        </w:rPr>
      </w:pPr>
    </w:p>
    <w:p w14:paraId="016913F6">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372F656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39.（  ）中国传统插花中</w:t>
      </w:r>
      <w:r>
        <w:rPr>
          <w:rFonts w:ascii="宋体" w:eastAsia="宋体" w:cs="宋体"/>
          <w:kern w:val="0"/>
          <w:sz w:val="20"/>
          <w:szCs w:val="20"/>
          <w:lang w:val="zh-CN"/>
        </w:rPr>
        <w:t>“</w:t>
      </w:r>
      <w:r>
        <w:rPr>
          <w:rFonts w:hint="eastAsia" w:ascii="宋体" w:eastAsia="宋体" w:cs="宋体"/>
          <w:kern w:val="0"/>
          <w:sz w:val="20"/>
          <w:szCs w:val="20"/>
          <w:lang w:val="zh-CN"/>
        </w:rPr>
        <w:t>三位一体</w:t>
      </w:r>
      <w:r>
        <w:rPr>
          <w:rFonts w:ascii="宋体" w:eastAsia="宋体" w:cs="宋体"/>
          <w:kern w:val="0"/>
          <w:sz w:val="20"/>
          <w:szCs w:val="20"/>
          <w:lang w:val="zh-CN"/>
        </w:rPr>
        <w:t>”</w:t>
      </w:r>
      <w:r>
        <w:rPr>
          <w:rFonts w:hint="eastAsia" w:ascii="宋体" w:eastAsia="宋体" w:cs="宋体"/>
          <w:kern w:val="0"/>
          <w:sz w:val="20"/>
          <w:szCs w:val="20"/>
          <w:lang w:val="zh-CN"/>
        </w:rPr>
        <w:t>的形象是指枝材、叶材与容器三者构成的插花整体形象。</w:t>
      </w:r>
    </w:p>
    <w:p w14:paraId="601267D4">
      <w:pPr>
        <w:autoSpaceDE w:val="0"/>
        <w:autoSpaceDN w:val="0"/>
        <w:adjustRightInd w:val="0"/>
        <w:spacing w:after="0" w:line="240" w:lineRule="auto"/>
        <w:rPr>
          <w:rFonts w:hint="eastAsia" w:ascii="宋体" w:eastAsia="宋体" w:cs="宋体"/>
          <w:kern w:val="0"/>
          <w:sz w:val="20"/>
          <w:szCs w:val="20"/>
          <w:lang w:val="zh-CN"/>
        </w:rPr>
      </w:pPr>
    </w:p>
    <w:p w14:paraId="3D260D2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7D3628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40.（  ）百合为一年生草本花卉。</w:t>
      </w:r>
    </w:p>
    <w:p w14:paraId="23CEB604">
      <w:pPr>
        <w:autoSpaceDE w:val="0"/>
        <w:autoSpaceDN w:val="0"/>
        <w:adjustRightInd w:val="0"/>
        <w:spacing w:after="0" w:line="240" w:lineRule="auto"/>
        <w:rPr>
          <w:rFonts w:hint="eastAsia" w:ascii="宋体" w:hAnsi="宋体" w:eastAsia="宋体" w:cs="宋体"/>
          <w:color w:val="000000" w:themeColor="text1"/>
          <w:sz w:val="20"/>
          <w:szCs w:val="20"/>
          <w14:textFill>
            <w14:solidFill>
              <w14:schemeClr w14:val="tx1"/>
            </w14:solidFill>
          </w14:textFill>
        </w:rPr>
      </w:pPr>
    </w:p>
    <w:p w14:paraId="2EE15B99">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683D28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41.（  ）中国插花艺术的初级形式，</w:t>
      </w:r>
      <w:r>
        <w:rPr>
          <w:rFonts w:ascii="宋体" w:eastAsia="宋体" w:cs="宋体"/>
          <w:kern w:val="0"/>
          <w:sz w:val="20"/>
          <w:szCs w:val="20"/>
          <w:lang w:val="zh-CN"/>
        </w:rPr>
        <w:t>“</w:t>
      </w:r>
      <w:r>
        <w:rPr>
          <w:rFonts w:hint="eastAsia" w:ascii="宋体" w:eastAsia="宋体" w:cs="宋体"/>
          <w:kern w:val="0"/>
          <w:sz w:val="20"/>
          <w:szCs w:val="20"/>
          <w:lang w:val="zh-CN"/>
        </w:rPr>
        <w:t>三位一体</w:t>
      </w:r>
      <w:r>
        <w:rPr>
          <w:rFonts w:ascii="宋体" w:eastAsia="宋体" w:cs="宋体"/>
          <w:kern w:val="0"/>
          <w:sz w:val="20"/>
          <w:szCs w:val="20"/>
          <w:lang w:val="zh-CN"/>
        </w:rPr>
        <w:t>”</w:t>
      </w:r>
      <w:r>
        <w:rPr>
          <w:rFonts w:hint="eastAsia" w:ascii="宋体" w:eastAsia="宋体" w:cs="宋体"/>
          <w:kern w:val="0"/>
          <w:sz w:val="20"/>
          <w:szCs w:val="20"/>
          <w:lang w:val="zh-CN"/>
        </w:rPr>
        <w:t>的整体形象形成于先秦时期。</w:t>
      </w:r>
    </w:p>
    <w:p w14:paraId="08EC215C">
      <w:pPr>
        <w:autoSpaceDE w:val="0"/>
        <w:autoSpaceDN w:val="0"/>
        <w:adjustRightInd w:val="0"/>
        <w:spacing w:after="0" w:line="240" w:lineRule="auto"/>
        <w:rPr>
          <w:rFonts w:hint="eastAsia" w:ascii="宋体" w:eastAsia="宋体" w:cs="宋体"/>
          <w:kern w:val="0"/>
          <w:sz w:val="20"/>
          <w:szCs w:val="20"/>
          <w:lang w:val="zh-CN"/>
        </w:rPr>
      </w:pPr>
    </w:p>
    <w:p w14:paraId="65C8812A">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B832FDA">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42.（  ）《花九锡》记载了我国传统名贵花卉的栽培技艺。</w:t>
      </w:r>
    </w:p>
    <w:p w14:paraId="72CFB0C2">
      <w:pPr>
        <w:autoSpaceDE w:val="0"/>
        <w:autoSpaceDN w:val="0"/>
        <w:adjustRightInd w:val="0"/>
        <w:spacing w:after="0" w:line="240" w:lineRule="auto"/>
        <w:rPr>
          <w:rFonts w:hint="eastAsia" w:ascii="宋体" w:eastAsia="宋体" w:cs="宋体"/>
          <w:kern w:val="0"/>
          <w:sz w:val="20"/>
          <w:szCs w:val="20"/>
          <w:lang w:val="zh-CN"/>
        </w:rPr>
      </w:pPr>
    </w:p>
    <w:p w14:paraId="24BCF85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08FF0CF">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43.（  ）嘉兰为百合科植物草本花卉。</w:t>
      </w:r>
    </w:p>
    <w:p w14:paraId="3C8366E9">
      <w:pPr>
        <w:autoSpaceDE w:val="0"/>
        <w:autoSpaceDN w:val="0"/>
        <w:adjustRightInd w:val="0"/>
        <w:spacing w:after="0" w:line="240" w:lineRule="auto"/>
        <w:rPr>
          <w:rFonts w:hint="eastAsia" w:ascii="宋体" w:eastAsia="宋体" w:cs="宋体"/>
          <w:kern w:val="0"/>
          <w:sz w:val="20"/>
          <w:szCs w:val="20"/>
          <w:lang w:val="zh-CN"/>
        </w:rPr>
      </w:pPr>
    </w:p>
    <w:p w14:paraId="180FC38A">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6F49671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44.（  ）《花九锡》是我国唐代记载宫廷插花的重要典籍。</w:t>
      </w:r>
    </w:p>
    <w:p w14:paraId="6E05829F">
      <w:pPr>
        <w:autoSpaceDE w:val="0"/>
        <w:autoSpaceDN w:val="0"/>
        <w:adjustRightInd w:val="0"/>
        <w:spacing w:after="0" w:line="240" w:lineRule="auto"/>
        <w:rPr>
          <w:rFonts w:hint="eastAsia" w:ascii="宋体" w:eastAsia="宋体" w:cs="宋体"/>
          <w:kern w:val="0"/>
          <w:sz w:val="20"/>
          <w:szCs w:val="20"/>
          <w:lang w:val="zh-CN"/>
        </w:rPr>
      </w:pPr>
    </w:p>
    <w:p w14:paraId="64710BDD">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588029BD">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45.（  ）</w:t>
      </w:r>
      <w:r>
        <w:rPr>
          <w:rFonts w:ascii="宋体" w:eastAsia="宋体" w:cs="宋体"/>
          <w:kern w:val="0"/>
          <w:sz w:val="20"/>
          <w:szCs w:val="20"/>
          <w:lang w:val="zh-CN"/>
        </w:rPr>
        <w:t>“</w:t>
      </w:r>
      <w:r>
        <w:rPr>
          <w:rFonts w:hint="eastAsia" w:ascii="宋体" w:eastAsia="宋体" w:cs="宋体"/>
          <w:kern w:val="0"/>
          <w:sz w:val="20"/>
          <w:szCs w:val="20"/>
          <w:lang w:val="zh-CN"/>
        </w:rPr>
        <w:t>花九锡</w:t>
      </w:r>
      <w:r>
        <w:rPr>
          <w:rFonts w:ascii="宋体" w:eastAsia="宋体" w:cs="宋体"/>
          <w:kern w:val="0"/>
          <w:sz w:val="20"/>
          <w:szCs w:val="20"/>
          <w:lang w:val="zh-CN"/>
        </w:rPr>
        <w:t>”</w:t>
      </w:r>
      <w:r>
        <w:rPr>
          <w:rFonts w:hint="eastAsia" w:ascii="宋体" w:eastAsia="宋体" w:cs="宋体"/>
          <w:kern w:val="0"/>
          <w:sz w:val="20"/>
          <w:szCs w:val="20"/>
          <w:lang w:val="zh-CN"/>
        </w:rPr>
        <w:t xml:space="preserve">是指赏赐给名花的九种事物。 </w:t>
      </w:r>
    </w:p>
    <w:p w14:paraId="47CE1DA3">
      <w:pPr>
        <w:autoSpaceDE w:val="0"/>
        <w:autoSpaceDN w:val="0"/>
        <w:adjustRightInd w:val="0"/>
        <w:spacing w:after="0" w:line="240" w:lineRule="auto"/>
        <w:rPr>
          <w:rFonts w:hint="eastAsia" w:ascii="宋体" w:eastAsia="宋体" w:cs="宋体"/>
          <w:kern w:val="0"/>
          <w:sz w:val="20"/>
          <w:szCs w:val="20"/>
          <w:lang w:val="zh-CN"/>
        </w:rPr>
      </w:pPr>
    </w:p>
    <w:p w14:paraId="4953D839">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DAA53F3">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46.（  ）嘉兰是草本攀援植物。</w:t>
      </w:r>
    </w:p>
    <w:p w14:paraId="19D2F70B">
      <w:pPr>
        <w:autoSpaceDE w:val="0"/>
        <w:autoSpaceDN w:val="0"/>
        <w:adjustRightInd w:val="0"/>
        <w:spacing w:after="0" w:line="240" w:lineRule="auto"/>
        <w:rPr>
          <w:rFonts w:hint="eastAsia" w:ascii="宋体" w:hAnsi="宋体" w:eastAsia="宋体" w:cs="宋体"/>
          <w:color w:val="000000" w:themeColor="text1"/>
          <w:sz w:val="20"/>
          <w:szCs w:val="20"/>
          <w14:textFill>
            <w14:solidFill>
              <w14:schemeClr w14:val="tx1"/>
            </w14:solidFill>
          </w14:textFill>
        </w:rPr>
      </w:pPr>
    </w:p>
    <w:p w14:paraId="61B27F59">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7CC56C5">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47.（  ）</w:t>
      </w:r>
      <w:r>
        <w:rPr>
          <w:rFonts w:ascii="宋体" w:eastAsia="宋体" w:cs="宋体"/>
          <w:kern w:val="0"/>
          <w:sz w:val="20"/>
          <w:szCs w:val="20"/>
          <w:lang w:val="zh-CN"/>
        </w:rPr>
        <w:t>“</w:t>
      </w:r>
      <w:r>
        <w:rPr>
          <w:rFonts w:hint="eastAsia" w:ascii="宋体" w:eastAsia="宋体" w:cs="宋体"/>
          <w:kern w:val="0"/>
          <w:sz w:val="20"/>
          <w:szCs w:val="20"/>
          <w:lang w:val="zh-CN"/>
        </w:rPr>
        <w:t>花九锡</w:t>
      </w:r>
      <w:r>
        <w:rPr>
          <w:rFonts w:ascii="宋体" w:eastAsia="宋体" w:cs="宋体"/>
          <w:kern w:val="0"/>
          <w:sz w:val="20"/>
          <w:szCs w:val="20"/>
          <w:lang w:val="zh-CN"/>
        </w:rPr>
        <w:t>”</w:t>
      </w:r>
      <w:r>
        <w:rPr>
          <w:rFonts w:hint="eastAsia" w:ascii="宋体" w:eastAsia="宋体" w:cs="宋体"/>
          <w:kern w:val="0"/>
          <w:sz w:val="20"/>
          <w:szCs w:val="20"/>
          <w:lang w:val="zh-CN"/>
        </w:rPr>
        <w:t xml:space="preserve">是指九种名花。 </w:t>
      </w:r>
    </w:p>
    <w:p w14:paraId="75B1312B">
      <w:pPr>
        <w:autoSpaceDE w:val="0"/>
        <w:autoSpaceDN w:val="0"/>
        <w:adjustRightInd w:val="0"/>
        <w:spacing w:after="0" w:line="240" w:lineRule="auto"/>
        <w:rPr>
          <w:rFonts w:hint="eastAsia" w:ascii="宋体" w:eastAsia="宋体" w:cs="宋体"/>
          <w:kern w:val="0"/>
          <w:sz w:val="20"/>
          <w:szCs w:val="20"/>
          <w:lang w:val="zh-CN"/>
        </w:rPr>
      </w:pPr>
    </w:p>
    <w:p w14:paraId="29B84532">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9ADD040">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48.（  ）我国隋唐时期插花开始传入日本。</w:t>
      </w:r>
    </w:p>
    <w:p w14:paraId="78D46764">
      <w:pPr>
        <w:autoSpaceDE w:val="0"/>
        <w:autoSpaceDN w:val="0"/>
        <w:adjustRightInd w:val="0"/>
        <w:spacing w:after="0" w:line="240" w:lineRule="auto"/>
        <w:rPr>
          <w:rFonts w:hint="eastAsia" w:ascii="宋体" w:hAnsi="宋体" w:eastAsia="宋体" w:cs="宋体"/>
          <w:color w:val="000000" w:themeColor="text1"/>
          <w:sz w:val="20"/>
          <w:szCs w:val="20"/>
          <w14:textFill>
            <w14:solidFill>
              <w14:schemeClr w14:val="tx1"/>
            </w14:solidFill>
          </w14:textFill>
        </w:rPr>
      </w:pPr>
    </w:p>
    <w:p w14:paraId="104E005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175F67F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49.（  ）嘉兰是津巴布韦的国花。</w:t>
      </w:r>
    </w:p>
    <w:p w14:paraId="4224DC2E">
      <w:pPr>
        <w:autoSpaceDE w:val="0"/>
        <w:autoSpaceDN w:val="0"/>
        <w:adjustRightInd w:val="0"/>
        <w:spacing w:after="0" w:line="240" w:lineRule="auto"/>
        <w:rPr>
          <w:rFonts w:hint="eastAsia" w:ascii="宋体" w:eastAsia="宋体" w:cs="宋体"/>
          <w:kern w:val="0"/>
          <w:sz w:val="20"/>
          <w:szCs w:val="20"/>
          <w:lang w:val="zh-CN"/>
        </w:rPr>
      </w:pPr>
    </w:p>
    <w:p w14:paraId="1B1F9BF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26AE2E1D">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50.（  ）宋代我国传统插花进入精雅时期。</w:t>
      </w:r>
    </w:p>
    <w:p w14:paraId="461FA0D1">
      <w:pPr>
        <w:autoSpaceDE w:val="0"/>
        <w:autoSpaceDN w:val="0"/>
        <w:adjustRightInd w:val="0"/>
        <w:spacing w:after="0" w:line="240" w:lineRule="auto"/>
        <w:rPr>
          <w:rFonts w:hint="eastAsia" w:ascii="宋体" w:eastAsia="宋体" w:cs="宋体"/>
          <w:kern w:val="0"/>
          <w:sz w:val="20"/>
          <w:szCs w:val="20"/>
          <w:lang w:val="zh-CN"/>
        </w:rPr>
      </w:pPr>
    </w:p>
    <w:p w14:paraId="466939DC">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4DDD85C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51.（  ）嘉兰是法国国花。</w:t>
      </w:r>
    </w:p>
    <w:p w14:paraId="462AF267">
      <w:pPr>
        <w:autoSpaceDE w:val="0"/>
        <w:autoSpaceDN w:val="0"/>
        <w:adjustRightInd w:val="0"/>
        <w:spacing w:after="0" w:line="240" w:lineRule="auto"/>
        <w:rPr>
          <w:rFonts w:hint="eastAsia" w:ascii="宋体" w:eastAsia="宋体" w:cs="宋体"/>
          <w:kern w:val="0"/>
          <w:sz w:val="20"/>
          <w:szCs w:val="20"/>
          <w:lang w:val="zh-CN"/>
        </w:rPr>
      </w:pPr>
    </w:p>
    <w:p w14:paraId="78A222C5">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F1CD91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52.（  ）隋唐五代我国传统插花进入精雅时期。</w:t>
      </w:r>
    </w:p>
    <w:p w14:paraId="6B3A9F18">
      <w:pPr>
        <w:autoSpaceDE w:val="0"/>
        <w:autoSpaceDN w:val="0"/>
        <w:adjustRightInd w:val="0"/>
        <w:spacing w:after="0" w:line="240" w:lineRule="auto"/>
        <w:rPr>
          <w:rFonts w:hint="eastAsia" w:ascii="宋体" w:eastAsia="宋体" w:cs="宋体"/>
          <w:kern w:val="0"/>
          <w:sz w:val="20"/>
          <w:szCs w:val="20"/>
          <w:lang w:val="zh-CN"/>
        </w:rPr>
      </w:pPr>
    </w:p>
    <w:p w14:paraId="42F6540E">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F036C22">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53.（  ）</w:t>
      </w:r>
      <w:r>
        <w:rPr>
          <w:rFonts w:ascii="宋体" w:eastAsia="宋体" w:cs="宋体"/>
          <w:kern w:val="0"/>
          <w:sz w:val="20"/>
          <w:szCs w:val="20"/>
          <w:lang w:val="zh-CN"/>
        </w:rPr>
        <w:t>“</w:t>
      </w:r>
      <w:r>
        <w:rPr>
          <w:rFonts w:hint="eastAsia" w:ascii="宋体" w:eastAsia="宋体" w:cs="宋体"/>
          <w:kern w:val="0"/>
          <w:sz w:val="20"/>
          <w:szCs w:val="20"/>
          <w:lang w:val="zh-CN"/>
        </w:rPr>
        <w:t>占景盘</w:t>
      </w:r>
      <w:r>
        <w:rPr>
          <w:rFonts w:ascii="宋体" w:eastAsia="宋体" w:cs="宋体"/>
          <w:kern w:val="0"/>
          <w:sz w:val="20"/>
          <w:szCs w:val="20"/>
          <w:lang w:val="zh-CN"/>
        </w:rPr>
        <w:t>”</w:t>
      </w:r>
      <w:r>
        <w:rPr>
          <w:rFonts w:hint="eastAsia" w:ascii="宋体" w:eastAsia="宋体" w:cs="宋体"/>
          <w:kern w:val="0"/>
          <w:sz w:val="20"/>
          <w:szCs w:val="20"/>
          <w:lang w:val="zh-CN"/>
        </w:rPr>
        <w:t>是我国山水盆景的特有容器。</w:t>
      </w:r>
    </w:p>
    <w:p w14:paraId="729155D9">
      <w:pPr>
        <w:autoSpaceDE w:val="0"/>
        <w:autoSpaceDN w:val="0"/>
        <w:adjustRightInd w:val="0"/>
        <w:spacing w:after="0" w:line="240" w:lineRule="auto"/>
        <w:rPr>
          <w:rFonts w:hint="eastAsia" w:ascii="宋体" w:eastAsia="宋体" w:cs="宋体"/>
          <w:kern w:val="0"/>
          <w:sz w:val="20"/>
          <w:szCs w:val="20"/>
          <w:lang w:val="zh-CN"/>
        </w:rPr>
      </w:pPr>
    </w:p>
    <w:p w14:paraId="4C9758C6">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65356FFB">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54.（  ）嘉兰属于地生兰花。</w:t>
      </w:r>
    </w:p>
    <w:p w14:paraId="370DA1AB">
      <w:pPr>
        <w:autoSpaceDE w:val="0"/>
        <w:autoSpaceDN w:val="0"/>
        <w:adjustRightInd w:val="0"/>
        <w:spacing w:after="0" w:line="240" w:lineRule="auto"/>
        <w:rPr>
          <w:rFonts w:hint="eastAsia" w:ascii="宋体" w:eastAsia="宋体" w:cs="宋体"/>
          <w:kern w:val="0"/>
          <w:sz w:val="20"/>
          <w:szCs w:val="20"/>
          <w:lang w:val="zh-CN"/>
        </w:rPr>
      </w:pPr>
    </w:p>
    <w:p w14:paraId="20FFF32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61F73A3">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55.（  ）</w:t>
      </w:r>
      <w:r>
        <w:rPr>
          <w:rFonts w:ascii="宋体" w:eastAsia="宋体" w:cs="宋体"/>
          <w:kern w:val="0"/>
          <w:sz w:val="20"/>
          <w:szCs w:val="20"/>
          <w:lang w:val="zh-CN"/>
        </w:rPr>
        <w:t>“</w:t>
      </w:r>
      <w:r>
        <w:rPr>
          <w:rFonts w:hint="eastAsia" w:ascii="宋体" w:eastAsia="宋体" w:cs="宋体"/>
          <w:kern w:val="0"/>
          <w:sz w:val="20"/>
          <w:szCs w:val="20"/>
          <w:lang w:val="zh-CN"/>
        </w:rPr>
        <w:t>占景盘</w:t>
      </w:r>
      <w:r>
        <w:rPr>
          <w:rFonts w:ascii="宋体" w:eastAsia="宋体" w:cs="宋体"/>
          <w:kern w:val="0"/>
          <w:sz w:val="20"/>
          <w:szCs w:val="20"/>
          <w:lang w:val="zh-CN"/>
        </w:rPr>
        <w:t>”</w:t>
      </w:r>
      <w:r>
        <w:rPr>
          <w:rFonts w:hint="eastAsia" w:ascii="宋体" w:eastAsia="宋体" w:cs="宋体"/>
          <w:kern w:val="0"/>
          <w:sz w:val="20"/>
          <w:szCs w:val="20"/>
          <w:lang w:val="zh-CN"/>
        </w:rPr>
        <w:t>出现在我国宋代。</w:t>
      </w:r>
    </w:p>
    <w:p w14:paraId="60AB4410">
      <w:pPr>
        <w:autoSpaceDE w:val="0"/>
        <w:autoSpaceDN w:val="0"/>
        <w:adjustRightInd w:val="0"/>
        <w:spacing w:after="0" w:line="240" w:lineRule="auto"/>
        <w:rPr>
          <w:rFonts w:hint="eastAsia" w:ascii="宋体" w:eastAsia="宋体" w:cs="宋体"/>
          <w:kern w:val="0"/>
          <w:sz w:val="20"/>
          <w:szCs w:val="20"/>
          <w:lang w:val="zh-CN"/>
        </w:rPr>
      </w:pPr>
    </w:p>
    <w:p w14:paraId="255EFFB8">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2E25BE65">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56.（  ）</w:t>
      </w:r>
      <w:r>
        <w:rPr>
          <w:rFonts w:ascii="宋体" w:eastAsia="宋体" w:cs="宋体"/>
          <w:kern w:val="0"/>
          <w:sz w:val="20"/>
          <w:szCs w:val="20"/>
          <w:lang w:val="zh-CN"/>
        </w:rPr>
        <w:t>“</w:t>
      </w:r>
      <w:r>
        <w:rPr>
          <w:rFonts w:hint="eastAsia" w:ascii="宋体" w:eastAsia="宋体" w:cs="宋体"/>
          <w:kern w:val="0"/>
          <w:sz w:val="20"/>
          <w:szCs w:val="20"/>
          <w:lang w:val="zh-CN"/>
        </w:rPr>
        <w:t>理念花</w:t>
      </w:r>
      <w:r>
        <w:rPr>
          <w:rFonts w:ascii="宋体" w:eastAsia="宋体" w:cs="宋体"/>
          <w:kern w:val="0"/>
          <w:sz w:val="20"/>
          <w:szCs w:val="20"/>
          <w:lang w:val="zh-CN"/>
        </w:rPr>
        <w:t>”</w:t>
      </w:r>
      <w:r>
        <w:rPr>
          <w:rFonts w:hint="eastAsia" w:ascii="宋体" w:eastAsia="宋体" w:cs="宋体"/>
          <w:kern w:val="0"/>
          <w:sz w:val="20"/>
          <w:szCs w:val="20"/>
          <w:lang w:val="zh-CN"/>
        </w:rPr>
        <w:t>追求花材的寓意，讲求格高韵胜，寓教于花，以花传情。</w:t>
      </w:r>
    </w:p>
    <w:p w14:paraId="0DC35868">
      <w:pPr>
        <w:autoSpaceDE w:val="0"/>
        <w:autoSpaceDN w:val="0"/>
        <w:adjustRightInd w:val="0"/>
        <w:spacing w:after="0" w:line="240" w:lineRule="auto"/>
        <w:rPr>
          <w:rFonts w:hint="eastAsia" w:ascii="宋体" w:hAnsi="宋体" w:eastAsia="宋体" w:cs="宋体"/>
          <w:color w:val="000000" w:themeColor="text1"/>
          <w:sz w:val="20"/>
          <w:szCs w:val="20"/>
          <w14:textFill>
            <w14:solidFill>
              <w14:schemeClr w14:val="tx1"/>
            </w14:solidFill>
          </w14:textFill>
        </w:rPr>
      </w:pPr>
    </w:p>
    <w:p w14:paraId="7268DD71">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3C043E8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57.（  ）嘉兰属于热带附生兰花。</w:t>
      </w:r>
    </w:p>
    <w:p w14:paraId="7F495398">
      <w:pPr>
        <w:autoSpaceDE w:val="0"/>
        <w:autoSpaceDN w:val="0"/>
        <w:adjustRightInd w:val="0"/>
        <w:spacing w:after="0" w:line="240" w:lineRule="auto"/>
        <w:rPr>
          <w:rFonts w:hint="eastAsia" w:ascii="宋体" w:eastAsia="宋体" w:cs="宋体"/>
          <w:kern w:val="0"/>
          <w:sz w:val="20"/>
          <w:szCs w:val="20"/>
          <w:lang w:val="zh-CN"/>
        </w:rPr>
      </w:pPr>
    </w:p>
    <w:p w14:paraId="3B18D7CB">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431B5E0A">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58.（  ）</w:t>
      </w:r>
      <w:r>
        <w:rPr>
          <w:rFonts w:ascii="宋体" w:eastAsia="宋体" w:cs="宋体"/>
          <w:kern w:val="0"/>
          <w:sz w:val="20"/>
          <w:szCs w:val="20"/>
          <w:lang w:val="zh-CN"/>
        </w:rPr>
        <w:t>“</w:t>
      </w:r>
      <w:r>
        <w:rPr>
          <w:rFonts w:hint="eastAsia" w:ascii="宋体" w:eastAsia="宋体" w:cs="宋体"/>
          <w:kern w:val="0"/>
          <w:sz w:val="20"/>
          <w:szCs w:val="20"/>
          <w:lang w:val="zh-CN"/>
        </w:rPr>
        <w:t>理念花</w:t>
      </w:r>
      <w:r>
        <w:rPr>
          <w:rFonts w:ascii="宋体" w:eastAsia="宋体" w:cs="宋体"/>
          <w:kern w:val="0"/>
          <w:sz w:val="20"/>
          <w:szCs w:val="20"/>
          <w:lang w:val="zh-CN"/>
        </w:rPr>
        <w:t>”</w:t>
      </w:r>
      <w:r>
        <w:rPr>
          <w:rFonts w:hint="eastAsia" w:ascii="宋体" w:eastAsia="宋体" w:cs="宋体"/>
          <w:kern w:val="0"/>
          <w:sz w:val="20"/>
          <w:szCs w:val="20"/>
          <w:lang w:val="zh-CN"/>
        </w:rPr>
        <w:t>形成于我国宋代。</w:t>
      </w:r>
    </w:p>
    <w:p w14:paraId="1532105E">
      <w:pPr>
        <w:autoSpaceDE w:val="0"/>
        <w:autoSpaceDN w:val="0"/>
        <w:adjustRightInd w:val="0"/>
        <w:spacing w:after="0" w:line="240" w:lineRule="auto"/>
        <w:rPr>
          <w:rFonts w:hint="eastAsia" w:ascii="宋体" w:eastAsia="宋体" w:cs="宋体"/>
          <w:kern w:val="0"/>
          <w:sz w:val="20"/>
          <w:szCs w:val="20"/>
          <w:lang w:val="zh-CN"/>
        </w:rPr>
      </w:pPr>
    </w:p>
    <w:p w14:paraId="3CAAA7A3">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79EDE89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59.（  ）</w:t>
      </w:r>
      <w:r>
        <w:rPr>
          <w:rFonts w:ascii="宋体" w:eastAsia="宋体" w:cs="宋体"/>
          <w:kern w:val="0"/>
          <w:sz w:val="20"/>
          <w:szCs w:val="20"/>
          <w:lang w:val="zh-CN"/>
        </w:rPr>
        <w:t>“</w:t>
      </w:r>
      <w:r>
        <w:rPr>
          <w:rFonts w:hint="eastAsia" w:ascii="宋体" w:eastAsia="宋体" w:cs="宋体"/>
          <w:kern w:val="0"/>
          <w:sz w:val="20"/>
          <w:szCs w:val="20"/>
          <w:lang w:val="zh-CN"/>
        </w:rPr>
        <w:t>心象花</w:t>
      </w:r>
      <w:r>
        <w:rPr>
          <w:rFonts w:ascii="宋体" w:eastAsia="宋体" w:cs="宋体"/>
          <w:kern w:val="0"/>
          <w:sz w:val="20"/>
          <w:szCs w:val="20"/>
          <w:lang w:val="zh-CN"/>
        </w:rPr>
        <w:t>”</w:t>
      </w:r>
      <w:r>
        <w:rPr>
          <w:rFonts w:hint="eastAsia" w:ascii="宋体" w:eastAsia="宋体" w:cs="宋体"/>
          <w:kern w:val="0"/>
          <w:sz w:val="20"/>
          <w:szCs w:val="20"/>
          <w:lang w:val="zh-CN"/>
        </w:rPr>
        <w:t>、</w:t>
      </w:r>
      <w:r>
        <w:rPr>
          <w:rFonts w:ascii="宋体" w:eastAsia="宋体" w:cs="宋体"/>
          <w:kern w:val="0"/>
          <w:sz w:val="20"/>
          <w:szCs w:val="20"/>
          <w:lang w:val="zh-CN"/>
        </w:rPr>
        <w:t>“</w:t>
      </w:r>
      <w:r>
        <w:rPr>
          <w:rFonts w:hint="eastAsia" w:ascii="宋体" w:eastAsia="宋体" w:cs="宋体"/>
          <w:kern w:val="0"/>
          <w:sz w:val="20"/>
          <w:szCs w:val="20"/>
          <w:lang w:val="zh-CN"/>
        </w:rPr>
        <w:t>自由花</w:t>
      </w:r>
      <w:r>
        <w:rPr>
          <w:rFonts w:ascii="宋体" w:eastAsia="宋体" w:cs="宋体"/>
          <w:kern w:val="0"/>
          <w:sz w:val="20"/>
          <w:szCs w:val="20"/>
          <w:lang w:val="zh-CN"/>
        </w:rPr>
        <w:t>”</w:t>
      </w:r>
      <w:r>
        <w:rPr>
          <w:rFonts w:hint="eastAsia" w:ascii="宋体" w:eastAsia="宋体" w:cs="宋体"/>
          <w:kern w:val="0"/>
          <w:sz w:val="20"/>
          <w:szCs w:val="20"/>
          <w:lang w:val="zh-CN"/>
        </w:rPr>
        <w:t>出现于我国清代。</w:t>
      </w:r>
    </w:p>
    <w:p w14:paraId="5525D1A4">
      <w:pPr>
        <w:autoSpaceDE w:val="0"/>
        <w:autoSpaceDN w:val="0"/>
        <w:adjustRightInd w:val="0"/>
        <w:spacing w:after="0" w:line="240" w:lineRule="auto"/>
        <w:rPr>
          <w:rFonts w:hint="eastAsia" w:ascii="宋体" w:eastAsia="宋体" w:cs="宋体"/>
          <w:kern w:val="0"/>
          <w:sz w:val="20"/>
          <w:szCs w:val="20"/>
          <w:lang w:val="zh-CN"/>
        </w:rPr>
      </w:pPr>
    </w:p>
    <w:p w14:paraId="26E86C54">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6D9665C0">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60.（  ）嘉兰为根茎类球根花卉。</w:t>
      </w:r>
    </w:p>
    <w:p w14:paraId="3DCA7827">
      <w:pPr>
        <w:autoSpaceDE w:val="0"/>
        <w:autoSpaceDN w:val="0"/>
        <w:adjustRightInd w:val="0"/>
        <w:spacing w:after="0" w:line="240" w:lineRule="auto"/>
        <w:rPr>
          <w:rFonts w:hint="eastAsia" w:ascii="宋体" w:eastAsia="宋体" w:cs="宋体"/>
          <w:kern w:val="0"/>
          <w:sz w:val="20"/>
          <w:szCs w:val="20"/>
          <w:lang w:val="zh-CN"/>
        </w:rPr>
      </w:pPr>
    </w:p>
    <w:p w14:paraId="1B703E52">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3C139493">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61.（  ）</w:t>
      </w:r>
      <w:r>
        <w:rPr>
          <w:rFonts w:ascii="宋体" w:eastAsia="宋体" w:cs="宋体"/>
          <w:kern w:val="0"/>
          <w:sz w:val="20"/>
          <w:szCs w:val="20"/>
          <w:lang w:val="zh-CN"/>
        </w:rPr>
        <w:t>“</w:t>
      </w:r>
      <w:r>
        <w:rPr>
          <w:rFonts w:hint="eastAsia" w:ascii="宋体" w:eastAsia="宋体" w:cs="宋体"/>
          <w:kern w:val="0"/>
          <w:sz w:val="20"/>
          <w:szCs w:val="20"/>
          <w:lang w:val="zh-CN"/>
        </w:rPr>
        <w:t>心象花</w:t>
      </w:r>
      <w:r>
        <w:rPr>
          <w:rFonts w:ascii="宋体" w:eastAsia="宋体" w:cs="宋体"/>
          <w:kern w:val="0"/>
          <w:sz w:val="20"/>
          <w:szCs w:val="20"/>
          <w:lang w:val="zh-CN"/>
        </w:rPr>
        <w:t>”</w:t>
      </w:r>
      <w:r>
        <w:rPr>
          <w:rFonts w:hint="eastAsia" w:ascii="宋体" w:eastAsia="宋体" w:cs="宋体"/>
          <w:kern w:val="0"/>
          <w:sz w:val="20"/>
          <w:szCs w:val="20"/>
          <w:lang w:val="zh-CN"/>
        </w:rPr>
        <w:t>出现于我国元代。</w:t>
      </w:r>
    </w:p>
    <w:p w14:paraId="2E555E02">
      <w:pPr>
        <w:autoSpaceDE w:val="0"/>
        <w:autoSpaceDN w:val="0"/>
        <w:adjustRightInd w:val="0"/>
        <w:spacing w:after="0" w:line="240" w:lineRule="auto"/>
        <w:rPr>
          <w:rFonts w:hint="eastAsia" w:ascii="宋体" w:eastAsia="宋体" w:cs="宋体"/>
          <w:kern w:val="0"/>
          <w:sz w:val="20"/>
          <w:szCs w:val="20"/>
          <w:lang w:val="zh-CN"/>
        </w:rPr>
      </w:pPr>
    </w:p>
    <w:p w14:paraId="1C044AC5">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2050CA59">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62.（  ）嘉兰为木兰科植物。</w:t>
      </w:r>
    </w:p>
    <w:p w14:paraId="566F7DA4">
      <w:pPr>
        <w:autoSpaceDE w:val="0"/>
        <w:autoSpaceDN w:val="0"/>
        <w:adjustRightInd w:val="0"/>
        <w:spacing w:after="0" w:line="240" w:lineRule="auto"/>
        <w:rPr>
          <w:rFonts w:hint="eastAsia" w:ascii="宋体" w:eastAsia="宋体" w:cs="宋体"/>
          <w:kern w:val="0"/>
          <w:sz w:val="20"/>
          <w:szCs w:val="20"/>
          <w:lang w:val="zh-CN"/>
        </w:rPr>
      </w:pPr>
    </w:p>
    <w:p w14:paraId="0E33D718">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33239EE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63.（  ）《瓶史》为我国明代.张谦德所著。</w:t>
      </w:r>
    </w:p>
    <w:p w14:paraId="7893D5A9">
      <w:pPr>
        <w:autoSpaceDE w:val="0"/>
        <w:autoSpaceDN w:val="0"/>
        <w:adjustRightInd w:val="0"/>
        <w:spacing w:after="0" w:line="240" w:lineRule="auto"/>
        <w:rPr>
          <w:rFonts w:hint="eastAsia" w:ascii="宋体" w:eastAsia="宋体" w:cs="宋体"/>
          <w:kern w:val="0"/>
          <w:sz w:val="20"/>
          <w:szCs w:val="20"/>
          <w:lang w:val="zh-CN"/>
        </w:rPr>
      </w:pPr>
    </w:p>
    <w:p w14:paraId="5A78BB1D">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310A0A3C">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64.（  ）《瓶史》是一部记载我国花瓶的分类与制作的工具书。</w:t>
      </w:r>
    </w:p>
    <w:p w14:paraId="69376002">
      <w:pPr>
        <w:autoSpaceDE w:val="0"/>
        <w:autoSpaceDN w:val="0"/>
        <w:adjustRightInd w:val="0"/>
        <w:spacing w:after="0" w:line="240" w:lineRule="auto"/>
        <w:rPr>
          <w:rFonts w:hint="eastAsia" w:ascii="宋体" w:eastAsia="宋体" w:cs="宋体"/>
          <w:kern w:val="0"/>
          <w:sz w:val="20"/>
          <w:szCs w:val="20"/>
          <w:lang w:val="zh-CN"/>
        </w:rPr>
      </w:pPr>
    </w:p>
    <w:p w14:paraId="0C6B201F">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04BBEE40">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65.（  ）嘉兰花瓣瓣缘呈波状，向后反卷是其重要的形态特征。</w:t>
      </w:r>
    </w:p>
    <w:p w14:paraId="4B8F7993">
      <w:pPr>
        <w:autoSpaceDE w:val="0"/>
        <w:autoSpaceDN w:val="0"/>
        <w:adjustRightInd w:val="0"/>
        <w:spacing w:after="0" w:line="240" w:lineRule="auto"/>
        <w:rPr>
          <w:rFonts w:hint="eastAsia" w:ascii="宋体" w:eastAsia="宋体" w:cs="宋体"/>
          <w:kern w:val="0"/>
          <w:sz w:val="20"/>
          <w:szCs w:val="20"/>
          <w:lang w:val="zh-CN"/>
        </w:rPr>
      </w:pPr>
    </w:p>
    <w:p w14:paraId="5A37E2E7">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2D08A45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66.（  ）《瓶史》是我国明代.袁宏道所著的插花专著。</w:t>
      </w:r>
    </w:p>
    <w:p w14:paraId="631FCD14">
      <w:pPr>
        <w:autoSpaceDE w:val="0"/>
        <w:autoSpaceDN w:val="0"/>
        <w:adjustRightInd w:val="0"/>
        <w:spacing w:after="0" w:line="240" w:lineRule="auto"/>
        <w:rPr>
          <w:rFonts w:hint="eastAsia" w:ascii="宋体" w:eastAsia="宋体" w:cs="宋体"/>
          <w:kern w:val="0"/>
          <w:sz w:val="20"/>
          <w:szCs w:val="20"/>
          <w:lang w:val="zh-CN"/>
        </w:rPr>
      </w:pPr>
    </w:p>
    <w:p w14:paraId="560B56AD">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50422E67">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67.（  ）《瓶史》在我国唐代传入日本，被日本插花界奉为经典。</w:t>
      </w:r>
    </w:p>
    <w:p w14:paraId="15FB0A80">
      <w:pPr>
        <w:autoSpaceDE w:val="0"/>
        <w:autoSpaceDN w:val="0"/>
        <w:adjustRightInd w:val="0"/>
        <w:spacing w:after="0" w:line="240" w:lineRule="auto"/>
        <w:rPr>
          <w:rFonts w:hint="eastAsia" w:ascii="宋体" w:eastAsia="宋体" w:cs="宋体"/>
          <w:kern w:val="0"/>
          <w:sz w:val="20"/>
          <w:szCs w:val="20"/>
          <w:lang w:val="zh-CN"/>
        </w:rPr>
      </w:pPr>
    </w:p>
    <w:p w14:paraId="5ACE8540">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420C6F9">
      <w:pPr>
        <w:numPr>
          <w:ilvl w:val="0"/>
          <w:numId w:val="2"/>
        </w:num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  ）嘉兰的主要观赏部位是其生有绿色肉刺，充满空气的气球形果实。</w:t>
      </w:r>
    </w:p>
    <w:p w14:paraId="1B98A532">
      <w:pPr>
        <w:numPr>
          <w:ilvl w:val="0"/>
          <w:numId w:val="0"/>
        </w:numPr>
        <w:autoSpaceDE w:val="0"/>
        <w:autoSpaceDN w:val="0"/>
        <w:adjustRightInd w:val="0"/>
        <w:spacing w:after="0" w:line="240" w:lineRule="auto"/>
        <w:rPr>
          <w:rFonts w:hint="eastAsia" w:ascii="宋体" w:hAnsi="宋体" w:eastAsia="宋体" w:cs="宋体"/>
          <w:color w:val="000000" w:themeColor="text1"/>
          <w:sz w:val="20"/>
          <w:szCs w:val="20"/>
          <w14:textFill>
            <w14:solidFill>
              <w14:schemeClr w14:val="tx1"/>
            </w14:solidFill>
          </w14:textFill>
        </w:rPr>
      </w:pPr>
    </w:p>
    <w:p w14:paraId="36F5F113">
      <w:pPr>
        <w:numPr>
          <w:ilvl w:val="0"/>
          <w:numId w:val="0"/>
        </w:num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错误]</w:t>
      </w:r>
    </w:p>
    <w:p w14:paraId="142E2CDD">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69.（  ）我国袁宏道的插花专著《瓶花谱》传入日本，由此开创了日本花道的著名流派</w:t>
      </w:r>
      <w:r>
        <w:rPr>
          <w:rFonts w:ascii="宋体" w:eastAsia="宋体" w:cs="宋体"/>
          <w:kern w:val="0"/>
          <w:sz w:val="20"/>
          <w:szCs w:val="20"/>
          <w:lang w:val="zh-CN"/>
        </w:rPr>
        <w:t>——</w:t>
      </w:r>
      <w:r>
        <w:rPr>
          <w:rFonts w:hint="eastAsia" w:ascii="宋体" w:eastAsia="宋体" w:cs="宋体"/>
          <w:kern w:val="0"/>
          <w:sz w:val="20"/>
          <w:szCs w:val="20"/>
          <w:lang w:val="zh-CN"/>
        </w:rPr>
        <w:t>宏道流。</w:t>
      </w:r>
    </w:p>
    <w:p w14:paraId="0AA5A29C">
      <w:pPr>
        <w:autoSpaceDE w:val="0"/>
        <w:autoSpaceDN w:val="0"/>
        <w:adjustRightInd w:val="0"/>
        <w:spacing w:after="0" w:line="240" w:lineRule="auto"/>
        <w:rPr>
          <w:rFonts w:hint="eastAsia" w:ascii="宋体" w:eastAsia="宋体" w:cs="宋体"/>
          <w:kern w:val="0"/>
          <w:sz w:val="20"/>
          <w:szCs w:val="20"/>
          <w:lang w:val="zh-CN"/>
        </w:rPr>
      </w:pPr>
    </w:p>
    <w:p w14:paraId="0F5BF738">
      <w:pPr>
        <w:autoSpaceDE w:val="0"/>
        <w:autoSpaceDN w:val="0"/>
        <w:adjustRightInd w:val="0"/>
        <w:spacing w:after="0" w:line="240" w:lineRule="auto"/>
        <w:rPr>
          <w:rFonts w:hint="eastAsia" w:ascii="宋体" w:eastAsia="宋体" w:cs="宋体"/>
          <w:kern w:val="0"/>
          <w:sz w:val="20"/>
          <w:szCs w:val="20"/>
          <w:lang w:val="zh-CN"/>
        </w:rPr>
      </w:pP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参考答案：</w:t>
      </w:r>
      <w:r>
        <w:rPr>
          <w:rFonts w:hint="eastAsia" w:ascii="宋体" w:eastAsia="宋体" w:cs="宋体"/>
          <w:kern w:val="0"/>
          <w:sz w:val="20"/>
          <w:szCs w:val="20"/>
          <w:lang w:val="zh-CN"/>
        </w:rPr>
        <w:t>正确]</w:t>
      </w:r>
    </w:p>
    <w:p w14:paraId="266F9F13">
      <w:pPr>
        <w:autoSpaceDE w:val="0"/>
        <w:autoSpaceDN w:val="0"/>
        <w:adjustRightInd w:val="0"/>
        <w:spacing w:after="0" w:line="240" w:lineRule="auto"/>
        <w:rPr>
          <w:rFonts w:hint="eastAsia" w:ascii="宋体" w:eastAsia="宋体" w:cs="宋体"/>
          <w:kern w:val="0"/>
          <w:sz w:val="20"/>
          <w:szCs w:val="20"/>
          <w:lang w:val="zh-CN"/>
        </w:rPr>
      </w:pPr>
      <w:r>
        <w:rPr>
          <w:rFonts w:hint="eastAsia" w:ascii="宋体" w:eastAsia="宋体" w:cs="宋体"/>
          <w:kern w:val="0"/>
          <w:sz w:val="20"/>
          <w:szCs w:val="20"/>
          <w:lang w:val="zh-CN"/>
        </w:rPr>
        <w:t>70.（  ）菊花是我国的传统名花。</w:t>
      </w:r>
    </w:p>
    <w:p w14:paraId="344176F1">
      <w:pPr>
        <w:autoSpaceDE w:val="0"/>
        <w:autoSpaceDN w:val="0"/>
        <w:adjustRightInd w:val="0"/>
        <w:spacing w:after="0" w:line="240" w:lineRule="auto"/>
        <w:rPr>
          <w:rFonts w:hint="eastAsia" w:ascii="宋体" w:eastAsia="宋体" w:cs="宋体"/>
          <w:kern w:val="0"/>
          <w:sz w:val="20"/>
          <w:szCs w:val="20"/>
          <w:lang w:val="zh-CN"/>
        </w:rPr>
      </w:pPr>
    </w:p>
    <w:p w14:paraId="1B4848B4">
      <w:pPr>
        <w:autoSpaceDE w:val="0"/>
        <w:autoSpaceDN w:val="0"/>
        <w:adjustRightInd w:val="0"/>
        <w:spacing w:after="0" w:line="240" w:lineRule="auto"/>
        <w:rPr>
          <w:rFonts w:hint="eastAsia" w:ascii="宋体" w:eastAsia="宋体" w:cs="宋体"/>
          <w:kern w:val="0"/>
          <w:sz w:val="20"/>
          <w:szCs w:val="20"/>
          <w:lang w:val="zh-CN"/>
        </w:rPr>
      </w:pPr>
    </w:p>
    <w:p w14:paraId="04A4F0B4">
      <w:pPr>
        <w:autoSpaceDE w:val="0"/>
        <w:autoSpaceDN w:val="0"/>
        <w:adjustRightInd w:val="0"/>
        <w:spacing w:after="0" w:line="240" w:lineRule="auto"/>
        <w:rPr>
          <w:rFonts w:hint="default" w:ascii="宋体" w:eastAsia="宋体" w:cs="宋体"/>
          <w:kern w:val="0"/>
          <w:sz w:val="20"/>
          <w:szCs w:val="2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C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C40833"/>
    <w:multiLevelType w:val="singleLevel"/>
    <w:tmpl w:val="B5C40833"/>
    <w:lvl w:ilvl="0" w:tentative="0">
      <w:start w:val="1"/>
      <w:numFmt w:val="chineseCounting"/>
      <w:suff w:val="nothing"/>
      <w:lvlText w:val="%1、"/>
      <w:lvlJc w:val="left"/>
      <w:pPr>
        <w:ind w:left="0" w:firstLine="420"/>
      </w:pPr>
      <w:rPr>
        <w:rFonts w:hint="eastAsia"/>
      </w:rPr>
    </w:lvl>
  </w:abstractNum>
  <w:abstractNum w:abstractNumId="1">
    <w:nsid w:val="1D60DCFF"/>
    <w:multiLevelType w:val="singleLevel"/>
    <w:tmpl w:val="1D60DCFF"/>
    <w:lvl w:ilvl="0" w:tentative="0">
      <w:start w:val="68"/>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42B17"/>
    <w:rsid w:val="026F5D40"/>
    <w:rsid w:val="043E4BA7"/>
    <w:rsid w:val="10B74439"/>
    <w:rsid w:val="14DD26F0"/>
    <w:rsid w:val="22424DF6"/>
    <w:rsid w:val="256736AA"/>
    <w:rsid w:val="38F11FF6"/>
    <w:rsid w:val="3AB10FFA"/>
    <w:rsid w:val="3F35774F"/>
    <w:rsid w:val="46BC3578"/>
    <w:rsid w:val="483F42E6"/>
    <w:rsid w:val="4950607F"/>
    <w:rsid w:val="4FAD3785"/>
    <w:rsid w:val="4FB67E95"/>
    <w:rsid w:val="58900246"/>
    <w:rsid w:val="5BA5422D"/>
    <w:rsid w:val="68485C76"/>
    <w:rsid w:val="68E85E7D"/>
    <w:rsid w:val="6C715515"/>
    <w:rsid w:val="6E126D65"/>
    <w:rsid w:val="6FD15CDF"/>
    <w:rsid w:val="740F6B94"/>
    <w:rsid w:val="7B376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12215</Words>
  <Characters>14817</Characters>
  <Lines>0</Lines>
  <Paragraphs>0</Paragraphs>
  <TotalTime>1</TotalTime>
  <ScaleCrop>false</ScaleCrop>
  <LinksUpToDate>false</LinksUpToDate>
  <CharactersWithSpaces>15504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2026-04-28T03:04:00Z</dcterms:created>
  <dc:creator>lenovo</dc:creator>
  <cp:lastModifiedBy>小乐多。。</cp:lastModifiedBy>
  <dcterms:modified xsi:type="dcterms:W3CDTF">2026-07-06T05:22:08Z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eyJoZGlkIjoiMzZmMzJmMzdiOTE4ZWY4YWEzNTc3ODNlZWZmYzlmZTMiLCJ1c2VySWQiOiI4NzE4NjU1MjkifQ==</vt:lpwstr>
  </property>
  <property fmtid="{D5CDD505-2E9C-101B-9397-08002B2CF9AE}" pid="4" name="ICV">
    <vt:lpwstr>B0B5BC388F2744029CF8B39309C57BC6_13</vt:lpwstr>
  </property>
</Properties>
</file>